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39AB3" w14:textId="530FE0A7" w:rsidR="008F40A0" w:rsidRDefault="008F40A0" w:rsidP="008F40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7059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8"/>
        </w:rPr>
        <w:tab/>
        <w:t>R4-230</w:t>
      </w:r>
      <w:r w:rsidR="00B97B7E">
        <w:rPr>
          <w:b/>
          <w:i/>
          <w:noProof/>
          <w:sz w:val="28"/>
        </w:rPr>
        <w:t>1485</w:t>
      </w:r>
    </w:p>
    <w:p w14:paraId="5EA2A190" w14:textId="77777777" w:rsidR="008F40A0" w:rsidRDefault="008F40A0" w:rsidP="008F40A0">
      <w:pPr>
        <w:pStyle w:val="CRCoverPage"/>
        <w:outlineLvl w:val="0"/>
        <w:rPr>
          <w:b/>
          <w:noProof/>
          <w:sz w:val="24"/>
        </w:rPr>
      </w:pPr>
      <w:r w:rsidRPr="00BA10D5">
        <w:rPr>
          <w:b/>
          <w:noProof/>
          <w:sz w:val="24"/>
        </w:rPr>
        <w:t>Athens</w:t>
      </w:r>
      <w:r>
        <w:rPr>
          <w:b/>
          <w:noProof/>
          <w:sz w:val="24"/>
        </w:rPr>
        <w:t>, Greece, 27</w:t>
      </w:r>
      <w:r w:rsidRPr="00AE31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 – 3rd March 2023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5B5E3FA0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345166" w:rsidRPr="00345166">
        <w:rPr>
          <w:lang w:val="en-US"/>
        </w:rPr>
        <w:t>Spectrum less than 5 MHz - BS RF requirements</w:t>
      </w:r>
    </w:p>
    <w:p w14:paraId="38171D17" w14:textId="3724F16C" w:rsidR="00744830" w:rsidRPr="00345166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844402">
        <w:rPr>
          <w:lang w:val="en-US"/>
        </w:rPr>
        <w:t>9</w:t>
      </w:r>
      <w:r w:rsidR="00345166">
        <w:rPr>
          <w:lang w:val="en-US"/>
        </w:rPr>
        <w:t>.14.4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76AC5F6" w14:textId="204E81FA" w:rsidR="00CF4758" w:rsidRPr="00064F17" w:rsidRDefault="00CF4758" w:rsidP="00CF4758">
      <w:pPr>
        <w:shd w:val="clear" w:color="auto" w:fill="FFFFFF"/>
        <w:rPr>
          <w:rFonts w:eastAsia="MS Mincho"/>
          <w:lang w:val="en-US" w:eastAsia="ja-JP"/>
        </w:rPr>
      </w:pPr>
      <w:bookmarkStart w:id="0" w:name="_Hlk91172414"/>
      <w:r w:rsidRPr="00064F17">
        <w:rPr>
          <w:rFonts w:eastAsia="MS Mincho"/>
          <w:lang w:val="en-US" w:eastAsia="ja-JP"/>
        </w:rPr>
        <w:t>A new Work Item (</w:t>
      </w:r>
      <w:r w:rsidRPr="00064F17">
        <w:rPr>
          <w:rFonts w:eastAsia="MS Mincho"/>
          <w:lang w:val="en-US" w:eastAsia="ja-JP"/>
        </w:rPr>
        <w:fldChar w:fldCharType="begin"/>
      </w:r>
      <w:r w:rsidRPr="00064F17">
        <w:rPr>
          <w:rFonts w:eastAsia="MS Mincho"/>
          <w:lang w:val="en-US" w:eastAsia="ja-JP"/>
        </w:rPr>
        <w:instrText xml:space="preserve"> REF _Ref124261826 \r \h </w:instrText>
      </w:r>
      <w:r>
        <w:rPr>
          <w:rFonts w:eastAsia="MS Mincho"/>
          <w:lang w:val="en-US" w:eastAsia="ja-JP"/>
        </w:rPr>
        <w:instrText xml:space="preserve"> \* MERGEFORMAT </w:instrText>
      </w:r>
      <w:r w:rsidRPr="00064F17">
        <w:rPr>
          <w:rFonts w:eastAsia="MS Mincho"/>
          <w:lang w:val="en-US" w:eastAsia="ja-JP"/>
        </w:rPr>
      </w:r>
      <w:r w:rsidRPr="00064F17">
        <w:rPr>
          <w:rFonts w:eastAsia="MS Mincho"/>
          <w:lang w:val="en-US" w:eastAsia="ja-JP"/>
        </w:rPr>
        <w:fldChar w:fldCharType="separate"/>
      </w:r>
      <w:r w:rsidR="00257059">
        <w:rPr>
          <w:rFonts w:eastAsia="MS Mincho"/>
          <w:lang w:val="en-US" w:eastAsia="ja-JP"/>
        </w:rPr>
        <w:t>[1]</w:t>
      </w:r>
      <w:r w:rsidRPr="00064F17">
        <w:rPr>
          <w:rFonts w:eastAsia="MS Mincho"/>
          <w:lang w:val="en-US" w:eastAsia="ja-JP"/>
        </w:rPr>
        <w:fldChar w:fldCharType="end"/>
      </w:r>
      <w:r w:rsidRPr="00064F17">
        <w:rPr>
          <w:rFonts w:eastAsia="MS Mincho"/>
          <w:lang w:val="en-US" w:eastAsia="ja-JP"/>
        </w:rPr>
        <w:t>) was approved in RAN#95e to add NR support for dedicated spectrum less than 5 MHz for FR1, introducing new channel bandwidth(s) narrower than 5 MHz.</w:t>
      </w:r>
    </w:p>
    <w:p w14:paraId="5639674D" w14:textId="616B105D" w:rsidR="00CF4758" w:rsidRPr="00064F17" w:rsidRDefault="00CF4758" w:rsidP="00CF4758">
      <w:pPr>
        <w:shd w:val="clear" w:color="auto" w:fill="FFFFFF"/>
        <w:rPr>
          <w:rFonts w:eastAsia="MS Mincho"/>
          <w:lang w:val="en-US" w:eastAsia="ja-JP"/>
        </w:rPr>
      </w:pPr>
      <w:r w:rsidRPr="00064F17">
        <w:rPr>
          <w:rFonts w:eastAsia="MS Mincho"/>
          <w:lang w:val="en-US" w:eastAsia="ja-JP"/>
        </w:rPr>
        <w:t xml:space="preserve">This contribution discusses the </w:t>
      </w:r>
      <w:r>
        <w:rPr>
          <w:rFonts w:eastAsia="MS Mincho"/>
          <w:lang w:val="en-US" w:eastAsia="ja-JP"/>
        </w:rPr>
        <w:t>BS RF requirements</w:t>
      </w:r>
      <w:r w:rsidR="00096090">
        <w:rPr>
          <w:rFonts w:eastAsia="MS Mincho"/>
          <w:lang w:val="en-US" w:eastAsia="ja-JP"/>
        </w:rPr>
        <w:t>, giving an overview of expected impacts when considering</w:t>
      </w:r>
      <w:r w:rsidRPr="00064F17">
        <w:rPr>
          <w:rFonts w:eastAsia="MS Mincho"/>
          <w:lang w:val="en-US" w:eastAsia="ja-JP"/>
        </w:rPr>
        <w:t xml:space="preserve"> such introduction.</w:t>
      </w:r>
    </w:p>
    <w:bookmarkEnd w:id="0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A0D5211" w14:textId="721420F7" w:rsidR="00032F54" w:rsidRDefault="00032F54" w:rsidP="0081679D">
      <w:pPr>
        <w:pStyle w:val="Heading2"/>
        <w:rPr>
          <w:lang w:eastAsia="zh-CN"/>
        </w:rPr>
      </w:pPr>
      <w:r>
        <w:rPr>
          <w:lang w:eastAsia="zh-CN"/>
        </w:rPr>
        <w:t>Context</w:t>
      </w:r>
    </w:p>
    <w:p w14:paraId="32AE8270" w14:textId="278328E6" w:rsidR="004F0D4B" w:rsidRDefault="004F0D4B" w:rsidP="004F0D4B">
      <w:pPr>
        <w:rPr>
          <w:lang w:val="en-GB" w:eastAsia="zh-CN"/>
        </w:rPr>
      </w:pPr>
      <w:r>
        <w:rPr>
          <w:lang w:val="en-GB" w:eastAsia="zh-CN"/>
        </w:rPr>
        <w:t>The system parameters are discussed in ou</w:t>
      </w:r>
      <w:r w:rsidR="002D1089">
        <w:rPr>
          <w:lang w:val="en-GB" w:eastAsia="zh-CN"/>
        </w:rPr>
        <w:t>r</w:t>
      </w:r>
      <w:r>
        <w:rPr>
          <w:lang w:val="en-GB" w:eastAsia="zh-CN"/>
        </w:rPr>
        <w:t xml:space="preserve"> other contribution </w:t>
      </w:r>
      <w:r w:rsidR="005C07EC">
        <w:rPr>
          <w:lang w:val="en-GB" w:eastAsia="zh-CN"/>
        </w:rPr>
        <w:fldChar w:fldCharType="begin"/>
      </w:r>
      <w:r w:rsidR="005C07EC">
        <w:rPr>
          <w:lang w:val="en-GB" w:eastAsia="zh-CN"/>
        </w:rPr>
        <w:instrText xml:space="preserve"> REF _Ref124696259 \r \h </w:instrText>
      </w:r>
      <w:r w:rsidR="005C07EC">
        <w:rPr>
          <w:lang w:val="en-GB" w:eastAsia="zh-CN"/>
        </w:rPr>
      </w:r>
      <w:r w:rsidR="005C07EC">
        <w:rPr>
          <w:lang w:val="en-GB" w:eastAsia="zh-CN"/>
        </w:rPr>
        <w:fldChar w:fldCharType="separate"/>
      </w:r>
      <w:r w:rsidR="00257059">
        <w:rPr>
          <w:lang w:val="en-GB" w:eastAsia="zh-CN"/>
        </w:rPr>
        <w:t>[3]</w:t>
      </w:r>
      <w:r w:rsidR="005C07EC">
        <w:rPr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</w:p>
    <w:p w14:paraId="18CE122A" w14:textId="03A9CC5E" w:rsidR="002D1089" w:rsidRDefault="007F7F9F" w:rsidP="004F0D4B">
      <w:pPr>
        <w:rPr>
          <w:lang w:val="en-GB" w:eastAsia="zh-CN"/>
        </w:rPr>
      </w:pPr>
      <w:r>
        <w:rPr>
          <w:lang w:val="en-GB" w:eastAsia="zh-CN"/>
        </w:rPr>
        <w:t>A</w:t>
      </w:r>
      <w:r w:rsidR="002D1089">
        <w:rPr>
          <w:lang w:val="en-GB" w:eastAsia="zh-CN"/>
        </w:rPr>
        <w:t>s proposed in this contribution, only 3 MHz channel bandwidth is considered in the following</w:t>
      </w:r>
      <w:r w:rsidR="00B92519">
        <w:rPr>
          <w:lang w:val="en-GB" w:eastAsia="zh-CN"/>
        </w:rPr>
        <w:t xml:space="preserve"> sections</w:t>
      </w:r>
      <w:r w:rsidR="002D1089">
        <w:rPr>
          <w:lang w:val="en-GB" w:eastAsia="zh-CN"/>
        </w:rPr>
        <w:t>.</w:t>
      </w:r>
      <w:r>
        <w:rPr>
          <w:lang w:val="en-GB" w:eastAsia="zh-CN"/>
        </w:rPr>
        <w:t xml:space="preserve"> And the corresponding spectrum utilization </w:t>
      </w:r>
      <w:r w:rsidR="00864173">
        <w:rPr>
          <w:lang w:val="en-GB" w:eastAsia="zh-CN"/>
        </w:rPr>
        <w:t>is assumed to be 15 RBs.</w:t>
      </w:r>
    </w:p>
    <w:p w14:paraId="4B65C5BB" w14:textId="428400AC" w:rsidR="00D16B85" w:rsidRDefault="00D16B85" w:rsidP="004F0D4B">
      <w:pPr>
        <w:pStyle w:val="Heading2"/>
        <w:rPr>
          <w:lang w:eastAsia="zh-CN"/>
        </w:rPr>
      </w:pPr>
      <w:r>
        <w:rPr>
          <w:lang w:eastAsia="zh-CN"/>
        </w:rPr>
        <w:t>BS RF requirements</w:t>
      </w:r>
    </w:p>
    <w:p w14:paraId="675F5E25" w14:textId="4D39F94A" w:rsidR="004F0D4B" w:rsidRDefault="004F0D4B" w:rsidP="004F0D4B">
      <w:pPr>
        <w:pStyle w:val="Heading3"/>
        <w:rPr>
          <w:lang w:eastAsia="zh-CN"/>
        </w:rPr>
      </w:pPr>
      <w:r>
        <w:rPr>
          <w:lang w:eastAsia="zh-CN"/>
        </w:rPr>
        <w:t>General</w:t>
      </w:r>
    </w:p>
    <w:p w14:paraId="40C4652E" w14:textId="7D522EFF" w:rsidR="00C30DF1" w:rsidRDefault="00393DC2" w:rsidP="00BA0C1D">
      <w:pPr>
        <w:rPr>
          <w:lang w:val="en-GB" w:eastAsia="zh-CN"/>
        </w:rPr>
      </w:pPr>
      <w:r>
        <w:rPr>
          <w:lang w:val="en-GB" w:eastAsia="zh-CN"/>
        </w:rPr>
        <w:t xml:space="preserve">Considering NR 3 MHz channel bandwidth spectrum utilization is the same as LTE </w:t>
      </w:r>
      <w:r w:rsidR="00DF5E88">
        <w:rPr>
          <w:lang w:val="en-GB" w:eastAsia="zh-CN"/>
        </w:rPr>
        <w:t xml:space="preserve">one, we </w:t>
      </w:r>
      <w:r>
        <w:rPr>
          <w:lang w:val="en-GB" w:eastAsia="zh-CN"/>
        </w:rPr>
        <w:t>propos</w:t>
      </w:r>
      <w:r w:rsidR="00DF5E88">
        <w:rPr>
          <w:lang w:val="en-GB" w:eastAsia="zh-CN"/>
        </w:rPr>
        <w:t>e</w:t>
      </w:r>
      <w:r>
        <w:rPr>
          <w:lang w:val="en-GB" w:eastAsia="zh-CN"/>
        </w:rPr>
        <w:t xml:space="preserve"> to align NR 3 MHz channel BW requirements </w:t>
      </w:r>
      <w:r w:rsidR="00DF5E88">
        <w:rPr>
          <w:lang w:val="en-GB" w:eastAsia="zh-CN"/>
        </w:rPr>
        <w:t>to the corresponding LTE ones as starting point.</w:t>
      </w:r>
    </w:p>
    <w:p w14:paraId="38A8987B" w14:textId="77777777" w:rsidR="00A53AF2" w:rsidRDefault="00A53AF2" w:rsidP="00A53AF2">
      <w:pPr>
        <w:rPr>
          <w:b/>
          <w:bCs/>
          <w:lang w:val="en-GB" w:eastAsia="zh-CN"/>
        </w:rPr>
      </w:pPr>
      <w:r w:rsidRPr="00DF5E88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1</w:t>
      </w:r>
      <w:r w:rsidRPr="00DF5E88">
        <w:rPr>
          <w:b/>
          <w:bCs/>
          <w:lang w:val="en-GB" w:eastAsia="zh-CN"/>
        </w:rPr>
        <w:t xml:space="preserve">: As starting point, align NR 3 MHz channel BW </w:t>
      </w:r>
      <w:r>
        <w:rPr>
          <w:b/>
          <w:bCs/>
          <w:lang w:val="en-GB" w:eastAsia="zh-CN"/>
        </w:rPr>
        <w:t>UE</w:t>
      </w:r>
      <w:r w:rsidRPr="00DF5E88">
        <w:rPr>
          <w:b/>
          <w:bCs/>
          <w:lang w:val="en-GB" w:eastAsia="zh-CN"/>
        </w:rPr>
        <w:t xml:space="preserve"> RF requirements with the corresponding LTE </w:t>
      </w:r>
      <w:r>
        <w:rPr>
          <w:b/>
          <w:bCs/>
          <w:lang w:val="en-GB" w:eastAsia="zh-CN"/>
        </w:rPr>
        <w:t>3MHz channel BW requirements</w:t>
      </w:r>
      <w:r w:rsidRPr="00DF5E88">
        <w:rPr>
          <w:b/>
          <w:bCs/>
          <w:lang w:val="en-GB" w:eastAsia="zh-CN"/>
        </w:rPr>
        <w:t>.</w:t>
      </w:r>
    </w:p>
    <w:p w14:paraId="2B921E73" w14:textId="65A889F8" w:rsidR="002E0596" w:rsidRPr="002E0596" w:rsidRDefault="002E0596" w:rsidP="00BA0C1D">
      <w:pPr>
        <w:rPr>
          <w:lang w:val="en-GB" w:eastAsia="zh-CN"/>
        </w:rPr>
      </w:pPr>
      <w:r>
        <w:rPr>
          <w:lang w:val="en-GB" w:eastAsia="zh-CN"/>
        </w:rPr>
        <w:t xml:space="preserve">In the following sub-sections, we are providing an overview of BS RF requirements impact when introducing new 3 MHz channel bandwidth. </w:t>
      </w:r>
    </w:p>
    <w:p w14:paraId="398BDC95" w14:textId="37D8FA72" w:rsidR="004F0D4B" w:rsidRPr="00DF5E88" w:rsidRDefault="004F0D4B" w:rsidP="004F0D4B">
      <w:pPr>
        <w:pStyle w:val="Heading3"/>
        <w:rPr>
          <w:lang w:eastAsia="zh-CN"/>
        </w:rPr>
      </w:pPr>
      <w:r>
        <w:rPr>
          <w:lang w:eastAsia="zh-CN"/>
        </w:rPr>
        <w:t>BS Tx requirements</w:t>
      </w:r>
    </w:p>
    <w:p w14:paraId="6C0FA534" w14:textId="5A6A2118" w:rsidR="00B009D1" w:rsidRDefault="003C7756" w:rsidP="00BA0C1D">
      <w:pPr>
        <w:rPr>
          <w:lang w:val="en-GB" w:eastAsia="zh-CN"/>
        </w:rPr>
      </w:pPr>
      <w:r>
        <w:rPr>
          <w:lang w:val="en-GB" w:eastAsia="zh-CN"/>
        </w:rPr>
        <w:t xml:space="preserve">The following </w:t>
      </w:r>
      <w:r w:rsidR="004F0D4B">
        <w:rPr>
          <w:lang w:val="en-GB" w:eastAsia="zh-CN"/>
        </w:rPr>
        <w:fldChar w:fldCharType="begin"/>
      </w:r>
      <w:r w:rsidR="004F0D4B">
        <w:rPr>
          <w:lang w:val="en-GB" w:eastAsia="zh-CN"/>
        </w:rPr>
        <w:instrText xml:space="preserve"> REF _Ref118147434 \h </w:instrText>
      </w:r>
      <w:r w:rsidR="004F0D4B">
        <w:rPr>
          <w:lang w:val="en-GB" w:eastAsia="zh-CN"/>
        </w:rPr>
      </w:r>
      <w:r w:rsidR="004F0D4B">
        <w:rPr>
          <w:lang w:val="en-GB" w:eastAsia="zh-CN"/>
        </w:rPr>
        <w:fldChar w:fldCharType="separate"/>
      </w:r>
      <w:r w:rsidR="00257059">
        <w:t xml:space="preserve">Table </w:t>
      </w:r>
      <w:r w:rsidR="00257059">
        <w:rPr>
          <w:noProof/>
        </w:rPr>
        <w:t>1</w:t>
      </w:r>
      <w:r w:rsidR="004F0D4B">
        <w:rPr>
          <w:lang w:val="en-GB" w:eastAsia="zh-CN"/>
        </w:rPr>
        <w:fldChar w:fldCharType="end"/>
      </w:r>
      <w:r w:rsidR="004F0D4B">
        <w:rPr>
          <w:lang w:val="en-GB" w:eastAsia="zh-CN"/>
        </w:rPr>
        <w:t xml:space="preserve"> </w:t>
      </w:r>
      <w:r>
        <w:rPr>
          <w:lang w:val="en-GB" w:eastAsia="zh-CN"/>
        </w:rPr>
        <w:t>give</w:t>
      </w:r>
      <w:r w:rsidR="004F0D4B">
        <w:rPr>
          <w:lang w:val="en-GB" w:eastAsia="zh-CN"/>
        </w:rPr>
        <w:t>s</w:t>
      </w:r>
      <w:r>
        <w:rPr>
          <w:lang w:val="en-GB" w:eastAsia="zh-CN"/>
        </w:rPr>
        <w:t xml:space="preserve"> an overview of </w:t>
      </w:r>
      <w:r w:rsidR="008C2407">
        <w:rPr>
          <w:lang w:val="en-GB" w:eastAsia="zh-CN"/>
        </w:rPr>
        <w:t xml:space="preserve">the impact on BS </w:t>
      </w:r>
      <w:r w:rsidR="004F0D4B">
        <w:rPr>
          <w:lang w:val="en-GB" w:eastAsia="zh-CN"/>
        </w:rPr>
        <w:t xml:space="preserve">Tx </w:t>
      </w:r>
      <w:r w:rsidR="008C2407">
        <w:rPr>
          <w:lang w:val="en-GB" w:eastAsia="zh-CN"/>
        </w:rPr>
        <w:t>RF requirements when introducing 3 MHz channel bandwidth.</w:t>
      </w:r>
    </w:p>
    <w:p w14:paraId="724EBD7D" w14:textId="77777777" w:rsidR="003C7756" w:rsidRDefault="003C7756" w:rsidP="00BA0C1D">
      <w:pPr>
        <w:rPr>
          <w:lang w:val="en-GB" w:eastAsia="zh-CN"/>
        </w:rPr>
      </w:pPr>
    </w:p>
    <w:p w14:paraId="365E0A9A" w14:textId="5425747C" w:rsidR="00B009D1" w:rsidRDefault="00B009D1" w:rsidP="00B009D1">
      <w:pPr>
        <w:pStyle w:val="Caption"/>
        <w:keepNext/>
        <w:ind w:left="1440" w:firstLine="720"/>
      </w:pPr>
      <w:bookmarkStart w:id="1" w:name="_Ref118147434"/>
      <w:r>
        <w:t xml:space="preserve">Table </w:t>
      </w:r>
      <w:r w:rsidR="00B97B7E">
        <w:fldChar w:fldCharType="begin"/>
      </w:r>
      <w:r w:rsidR="00B97B7E">
        <w:instrText xml:space="preserve"> SEQ Table \* ARABIC </w:instrText>
      </w:r>
      <w:r w:rsidR="00B97B7E">
        <w:fldChar w:fldCharType="separate"/>
      </w:r>
      <w:r w:rsidR="00257059">
        <w:rPr>
          <w:noProof/>
        </w:rPr>
        <w:t>1</w:t>
      </w:r>
      <w:r w:rsidR="00B97B7E">
        <w:rPr>
          <w:noProof/>
        </w:rPr>
        <w:fldChar w:fldCharType="end"/>
      </w:r>
      <w:bookmarkEnd w:id="1"/>
      <w:r>
        <w:rPr>
          <w:lang w:val="en-US"/>
        </w:rPr>
        <w:t xml:space="preserve">: </w:t>
      </w:r>
      <w:r w:rsidR="004847E0">
        <w:rPr>
          <w:lang w:val="en-US"/>
        </w:rPr>
        <w:t xml:space="preserve">BS RF </w:t>
      </w:r>
      <w:r>
        <w:rPr>
          <w:lang w:val="en-US"/>
        </w:rPr>
        <w:t>Tx requirements overview</w:t>
      </w:r>
      <w:r w:rsidR="004847E0">
        <w:rPr>
          <w:lang w:val="en-US"/>
        </w:rPr>
        <w:t xml:space="preserve"> - 3 MHz channel BW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531"/>
        <w:gridCol w:w="5670"/>
      </w:tblGrid>
      <w:tr w:rsidR="00B009D1" w14:paraId="6F3079AD" w14:textId="77777777" w:rsidTr="009F0386">
        <w:tc>
          <w:tcPr>
            <w:tcW w:w="4531" w:type="dxa"/>
          </w:tcPr>
          <w:p w14:paraId="50C977CE" w14:textId="77777777" w:rsidR="00B009D1" w:rsidRPr="00B057EA" w:rsidRDefault="00B009D1" w:rsidP="009F0386">
            <w:pPr>
              <w:jc w:val="center"/>
              <w:rPr>
                <w:b/>
                <w:bCs/>
                <w:lang w:val="en-US"/>
              </w:rPr>
            </w:pPr>
            <w:r w:rsidRPr="00B057EA">
              <w:rPr>
                <w:b/>
                <w:bCs/>
                <w:lang w:val="en-US"/>
              </w:rPr>
              <w:t>Requirements</w:t>
            </w:r>
          </w:p>
        </w:tc>
        <w:tc>
          <w:tcPr>
            <w:tcW w:w="5670" w:type="dxa"/>
          </w:tcPr>
          <w:p w14:paraId="5C060D13" w14:textId="1268BA70" w:rsidR="00B009D1" w:rsidRPr="00B057EA" w:rsidRDefault="00BC3925" w:rsidP="009F0386">
            <w:pPr>
              <w:jc w:val="center"/>
              <w:rPr>
                <w:b/>
                <w:bCs/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>Impact</w:t>
            </w:r>
          </w:p>
        </w:tc>
      </w:tr>
      <w:tr w:rsidR="00B009D1" w14:paraId="59D23172" w14:textId="77777777" w:rsidTr="009F0386">
        <w:tc>
          <w:tcPr>
            <w:tcW w:w="4531" w:type="dxa"/>
          </w:tcPr>
          <w:p w14:paraId="31B8D1A4" w14:textId="448DADAE" w:rsidR="00B009D1" w:rsidRDefault="009609B5" w:rsidP="009F0386">
            <w:pPr>
              <w:rPr>
                <w:lang w:val="en-GB" w:eastAsia="zh-CN"/>
              </w:rPr>
            </w:pPr>
            <w:r>
              <w:rPr>
                <w:lang w:val="en-US"/>
              </w:rPr>
              <w:t>BS</w:t>
            </w:r>
            <w:r w:rsidR="00B009D1" w:rsidRPr="00B252E1">
              <w:t xml:space="preserve"> output power </w:t>
            </w:r>
          </w:p>
        </w:tc>
        <w:tc>
          <w:tcPr>
            <w:tcW w:w="5670" w:type="dxa"/>
          </w:tcPr>
          <w:p w14:paraId="71580C06" w14:textId="644BBDAF" w:rsidR="00B009D1" w:rsidRDefault="009D7CC4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For band n100, </w:t>
            </w:r>
            <w:r w:rsidR="003E32B4">
              <w:rPr>
                <w:lang w:val="en-GB" w:eastAsia="zh-CN"/>
              </w:rPr>
              <w:t xml:space="preserve">the additional requirement shall be scaled </w:t>
            </w:r>
            <w:r w:rsidR="00FE033A">
              <w:rPr>
                <w:lang w:val="en-GB" w:eastAsia="zh-CN"/>
              </w:rPr>
              <w:t>for 3 MHz to keep PSD constant.</w:t>
            </w:r>
          </w:p>
        </w:tc>
      </w:tr>
      <w:tr w:rsidR="00B009D1" w14:paraId="2DE46A67" w14:textId="77777777" w:rsidTr="009F0386">
        <w:tc>
          <w:tcPr>
            <w:tcW w:w="10201" w:type="dxa"/>
            <w:gridSpan w:val="2"/>
          </w:tcPr>
          <w:p w14:paraId="6FBFD893" w14:textId="77777777" w:rsidR="00B009D1" w:rsidRDefault="00B009D1" w:rsidP="009F0386">
            <w:pPr>
              <w:rPr>
                <w:lang w:val="en-GB" w:eastAsia="zh-CN"/>
              </w:rPr>
            </w:pPr>
            <w:r w:rsidRPr="00B252E1">
              <w:t>Output power dynamics</w:t>
            </w:r>
          </w:p>
        </w:tc>
      </w:tr>
      <w:tr w:rsidR="00B009D1" w14:paraId="0AB92840" w14:textId="77777777" w:rsidTr="009F0386">
        <w:tc>
          <w:tcPr>
            <w:tcW w:w="4531" w:type="dxa"/>
          </w:tcPr>
          <w:p w14:paraId="2ED2B395" w14:textId="77777777" w:rsidR="00B009D1" w:rsidRDefault="00B009D1" w:rsidP="009F0386">
            <w:pPr>
              <w:ind w:left="720"/>
              <w:rPr>
                <w:lang w:val="en-GB" w:eastAsia="zh-CN"/>
              </w:rPr>
            </w:pPr>
            <w:r w:rsidRPr="00B252E1">
              <w:lastRenderedPageBreak/>
              <w:t>RE power control dynamic range</w:t>
            </w:r>
          </w:p>
        </w:tc>
        <w:tc>
          <w:tcPr>
            <w:tcW w:w="5670" w:type="dxa"/>
          </w:tcPr>
          <w:p w14:paraId="64401D83" w14:textId="688B13F9" w:rsidR="00B009D1" w:rsidRDefault="00FB6E78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</w:t>
            </w:r>
            <w:r w:rsidR="00741FF8">
              <w:rPr>
                <w:lang w:val="en-GB" w:eastAsia="zh-CN"/>
              </w:rPr>
              <w:t xml:space="preserve"> expected</w:t>
            </w:r>
            <w:r w:rsidR="00D616FE">
              <w:rPr>
                <w:lang w:val="en-GB" w:eastAsia="zh-CN"/>
              </w:rPr>
              <w:t>.</w:t>
            </w:r>
          </w:p>
        </w:tc>
      </w:tr>
      <w:tr w:rsidR="00B009D1" w14:paraId="0E6802C0" w14:textId="77777777" w:rsidTr="009F0386">
        <w:tc>
          <w:tcPr>
            <w:tcW w:w="4531" w:type="dxa"/>
          </w:tcPr>
          <w:p w14:paraId="7C49C3D0" w14:textId="77777777" w:rsidR="00B009D1" w:rsidRDefault="00B009D1" w:rsidP="009F0386">
            <w:pPr>
              <w:ind w:left="720"/>
              <w:rPr>
                <w:lang w:val="en-GB" w:eastAsia="zh-CN"/>
              </w:rPr>
            </w:pPr>
            <w:r w:rsidRPr="00B252E1">
              <w:t>Total power dynamic range</w:t>
            </w:r>
          </w:p>
        </w:tc>
        <w:tc>
          <w:tcPr>
            <w:tcW w:w="5670" w:type="dxa"/>
          </w:tcPr>
          <w:p w14:paraId="34E9F4FB" w14:textId="3B192A24" w:rsidR="00B009D1" w:rsidRDefault="00DB233A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Requirement for </w:t>
            </w:r>
            <w:r w:rsidR="00F7379F">
              <w:rPr>
                <w:lang w:val="en-GB" w:eastAsia="zh-CN"/>
              </w:rPr>
              <w:t>3 MHz channel BW sh</w:t>
            </w:r>
            <w:r>
              <w:rPr>
                <w:lang w:val="en-GB" w:eastAsia="zh-CN"/>
              </w:rPr>
              <w:t>all</w:t>
            </w:r>
            <w:r w:rsidR="00F7379F">
              <w:rPr>
                <w:lang w:val="en-GB" w:eastAsia="zh-CN"/>
              </w:rPr>
              <w:t xml:space="preserve"> be added </w:t>
            </w:r>
            <w:r w:rsidR="00D616FE">
              <w:rPr>
                <w:lang w:val="en-GB" w:eastAsia="zh-CN"/>
              </w:rPr>
              <w:t>.</w:t>
            </w:r>
          </w:p>
        </w:tc>
      </w:tr>
      <w:tr w:rsidR="00983A71" w14:paraId="4491DD4D" w14:textId="77777777" w:rsidTr="009F0386">
        <w:tc>
          <w:tcPr>
            <w:tcW w:w="4531" w:type="dxa"/>
          </w:tcPr>
          <w:p w14:paraId="3EF8186C" w14:textId="0562FE03" w:rsidR="00983A71" w:rsidRPr="00B252E1" w:rsidRDefault="0003661F" w:rsidP="009F0386">
            <w:pPr>
              <w:ind w:left="720"/>
            </w:pPr>
            <w:r w:rsidRPr="00F95B02">
              <w:rPr>
                <w:lang w:eastAsia="zh-CN"/>
              </w:rPr>
              <w:t xml:space="preserve">NB-IoT RB power dynamic range </w:t>
            </w:r>
            <w:r w:rsidRPr="00F95B02">
              <w:t>for NB-IoT operation in NR in-band</w:t>
            </w:r>
          </w:p>
        </w:tc>
        <w:tc>
          <w:tcPr>
            <w:tcW w:w="5670" w:type="dxa"/>
          </w:tcPr>
          <w:p w14:paraId="4ECDB47C" w14:textId="7E61B4B5" w:rsidR="00983A71" w:rsidRDefault="0003661F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Not applicable, NB-IoT in-band </w:t>
            </w:r>
            <w:r w:rsidR="008E4BFB">
              <w:rPr>
                <w:lang w:val="en-GB" w:eastAsia="zh-CN"/>
              </w:rPr>
              <w:t xml:space="preserve">support </w:t>
            </w:r>
            <w:r>
              <w:rPr>
                <w:lang w:val="en-GB" w:eastAsia="zh-CN"/>
              </w:rPr>
              <w:t xml:space="preserve">is not </w:t>
            </w:r>
            <w:r w:rsidR="008E4BFB">
              <w:rPr>
                <w:lang w:val="en-GB" w:eastAsia="zh-CN"/>
              </w:rPr>
              <w:t xml:space="preserve">mentioned in the </w:t>
            </w:r>
            <w:r w:rsidR="00895582">
              <w:rPr>
                <w:lang w:val="en-GB" w:eastAsia="zh-CN"/>
              </w:rPr>
              <w:t xml:space="preserve">objectives of this </w:t>
            </w:r>
            <w:r w:rsidR="008E4BFB">
              <w:rPr>
                <w:lang w:val="en-GB" w:eastAsia="zh-CN"/>
              </w:rPr>
              <w:t>WI</w:t>
            </w:r>
            <w:r w:rsidR="00D616FE">
              <w:rPr>
                <w:lang w:val="en-GB" w:eastAsia="zh-CN"/>
              </w:rPr>
              <w:t>.</w:t>
            </w:r>
          </w:p>
        </w:tc>
      </w:tr>
      <w:tr w:rsidR="00B009D1" w14:paraId="54AEF105" w14:textId="77777777" w:rsidTr="009F0386">
        <w:tc>
          <w:tcPr>
            <w:tcW w:w="4531" w:type="dxa"/>
          </w:tcPr>
          <w:p w14:paraId="473E30C1" w14:textId="77777777" w:rsidR="00B009D1" w:rsidRDefault="00B009D1" w:rsidP="0072485C">
            <w:pPr>
              <w:rPr>
                <w:lang w:val="en-GB" w:eastAsia="zh-CN"/>
              </w:rPr>
            </w:pPr>
            <w:r w:rsidRPr="00B252E1">
              <w:t>Transmit ON/OFF power</w:t>
            </w:r>
          </w:p>
        </w:tc>
        <w:tc>
          <w:tcPr>
            <w:tcW w:w="5670" w:type="dxa"/>
          </w:tcPr>
          <w:p w14:paraId="37E12E03" w14:textId="7CEABB2C" w:rsidR="00B009D1" w:rsidRDefault="00FB6E78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</w:t>
            </w:r>
            <w:r w:rsidR="00741FF8">
              <w:rPr>
                <w:lang w:val="en-GB" w:eastAsia="zh-CN"/>
              </w:rPr>
              <w:t xml:space="preserve"> expected</w:t>
            </w:r>
            <w:r w:rsidR="00D616FE">
              <w:rPr>
                <w:lang w:val="en-GB" w:eastAsia="zh-CN"/>
              </w:rPr>
              <w:t>.</w:t>
            </w:r>
          </w:p>
        </w:tc>
      </w:tr>
      <w:tr w:rsidR="00B009D1" w14:paraId="6A3CB3DF" w14:textId="77777777" w:rsidTr="009F0386">
        <w:tc>
          <w:tcPr>
            <w:tcW w:w="10201" w:type="dxa"/>
            <w:gridSpan w:val="2"/>
          </w:tcPr>
          <w:p w14:paraId="5661350A" w14:textId="77777777" w:rsidR="00B009D1" w:rsidRDefault="00B009D1" w:rsidP="009F0386">
            <w:pPr>
              <w:rPr>
                <w:lang w:val="en-GB" w:eastAsia="zh-CN"/>
              </w:rPr>
            </w:pPr>
            <w:r w:rsidRPr="00B252E1">
              <w:t>Transmitted signal quality</w:t>
            </w:r>
          </w:p>
        </w:tc>
      </w:tr>
      <w:tr w:rsidR="00B009D1" w14:paraId="1DD3FCB4" w14:textId="77777777" w:rsidTr="009F0386">
        <w:tc>
          <w:tcPr>
            <w:tcW w:w="4531" w:type="dxa"/>
          </w:tcPr>
          <w:p w14:paraId="35CD59CA" w14:textId="77777777" w:rsidR="00B009D1" w:rsidRDefault="00B009D1" w:rsidP="009F0386">
            <w:pPr>
              <w:ind w:left="720"/>
              <w:rPr>
                <w:lang w:val="en-GB" w:eastAsia="zh-CN"/>
              </w:rPr>
            </w:pPr>
            <w:r w:rsidRPr="00B252E1">
              <w:t>Frequency error</w:t>
            </w:r>
          </w:p>
        </w:tc>
        <w:tc>
          <w:tcPr>
            <w:tcW w:w="5670" w:type="dxa"/>
          </w:tcPr>
          <w:p w14:paraId="21FA63D1" w14:textId="410F57BC" w:rsidR="00B009D1" w:rsidRDefault="00FB6E78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</w:t>
            </w:r>
            <w:r w:rsidR="00741FF8">
              <w:rPr>
                <w:lang w:val="en-GB" w:eastAsia="zh-CN"/>
              </w:rPr>
              <w:t xml:space="preserve"> expected</w:t>
            </w:r>
            <w:r w:rsidR="00D616FE">
              <w:rPr>
                <w:lang w:val="en-GB" w:eastAsia="zh-CN"/>
              </w:rPr>
              <w:t>.</w:t>
            </w:r>
          </w:p>
        </w:tc>
      </w:tr>
      <w:tr w:rsidR="00B009D1" w14:paraId="7297E26C" w14:textId="77777777" w:rsidTr="009F0386">
        <w:tc>
          <w:tcPr>
            <w:tcW w:w="4531" w:type="dxa"/>
          </w:tcPr>
          <w:p w14:paraId="68924C92" w14:textId="77777777" w:rsidR="00B009D1" w:rsidRDefault="00B009D1" w:rsidP="009F0386">
            <w:pPr>
              <w:ind w:left="720"/>
              <w:rPr>
                <w:lang w:val="en-GB" w:eastAsia="zh-CN"/>
              </w:rPr>
            </w:pPr>
            <w:r w:rsidRPr="00B252E1">
              <w:t>Modulation quality</w:t>
            </w:r>
          </w:p>
        </w:tc>
        <w:tc>
          <w:tcPr>
            <w:tcW w:w="5670" w:type="dxa"/>
          </w:tcPr>
          <w:p w14:paraId="4F906C4F" w14:textId="6376929D" w:rsidR="00B009D1" w:rsidRDefault="00FB6E78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</w:t>
            </w:r>
            <w:r w:rsidR="00741FF8">
              <w:rPr>
                <w:lang w:val="en-GB" w:eastAsia="zh-CN"/>
              </w:rPr>
              <w:t xml:space="preserve"> expected</w:t>
            </w:r>
            <w:r w:rsidR="00D616FE">
              <w:rPr>
                <w:lang w:val="en-GB" w:eastAsia="zh-CN"/>
              </w:rPr>
              <w:t>.</w:t>
            </w:r>
          </w:p>
        </w:tc>
      </w:tr>
      <w:tr w:rsidR="00B009D1" w14:paraId="74733ECA" w14:textId="77777777" w:rsidTr="009F0386">
        <w:tc>
          <w:tcPr>
            <w:tcW w:w="4531" w:type="dxa"/>
          </w:tcPr>
          <w:p w14:paraId="47D62D43" w14:textId="77777777" w:rsidR="00B009D1" w:rsidRPr="00B252E1" w:rsidRDefault="00B009D1" w:rsidP="009F0386">
            <w:pPr>
              <w:ind w:left="720"/>
            </w:pPr>
            <w:r w:rsidRPr="0044142F">
              <w:t>Time alignment error</w:t>
            </w:r>
          </w:p>
        </w:tc>
        <w:tc>
          <w:tcPr>
            <w:tcW w:w="5670" w:type="dxa"/>
          </w:tcPr>
          <w:p w14:paraId="7E93500F" w14:textId="71DA9341" w:rsidR="00B009D1" w:rsidRDefault="00FB6E78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</w:t>
            </w:r>
            <w:r w:rsidR="00741FF8">
              <w:rPr>
                <w:lang w:val="en-GB" w:eastAsia="zh-CN"/>
              </w:rPr>
              <w:t xml:space="preserve"> expected</w:t>
            </w:r>
            <w:r w:rsidR="00D616FE">
              <w:rPr>
                <w:lang w:val="en-GB" w:eastAsia="zh-CN"/>
              </w:rPr>
              <w:t>.</w:t>
            </w:r>
          </w:p>
        </w:tc>
      </w:tr>
      <w:tr w:rsidR="00B009D1" w14:paraId="2AE8106A" w14:textId="77777777" w:rsidTr="009F0386">
        <w:tc>
          <w:tcPr>
            <w:tcW w:w="10201" w:type="dxa"/>
            <w:gridSpan w:val="2"/>
          </w:tcPr>
          <w:p w14:paraId="043CC898" w14:textId="77777777" w:rsidR="00B009D1" w:rsidRDefault="00B009D1" w:rsidP="009F0386">
            <w:pPr>
              <w:rPr>
                <w:lang w:val="en-GB" w:eastAsia="zh-CN"/>
              </w:rPr>
            </w:pPr>
            <w:r w:rsidRPr="0044142F">
              <w:t>Unwanted emissions</w:t>
            </w:r>
          </w:p>
        </w:tc>
      </w:tr>
      <w:tr w:rsidR="00B009D1" w14:paraId="53CA879A" w14:textId="77777777" w:rsidTr="009F0386">
        <w:tc>
          <w:tcPr>
            <w:tcW w:w="4531" w:type="dxa"/>
          </w:tcPr>
          <w:p w14:paraId="23CA77E5" w14:textId="77777777" w:rsidR="00B009D1" w:rsidRPr="00B252E1" w:rsidRDefault="00B009D1" w:rsidP="009F0386">
            <w:pPr>
              <w:ind w:left="720"/>
            </w:pPr>
            <w:r w:rsidRPr="0044142F">
              <w:t>Occupied bandwidth</w:t>
            </w:r>
          </w:p>
        </w:tc>
        <w:tc>
          <w:tcPr>
            <w:tcW w:w="5670" w:type="dxa"/>
          </w:tcPr>
          <w:p w14:paraId="29664750" w14:textId="4081F031" w:rsidR="00B009D1" w:rsidRDefault="00FC1D3C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</w:t>
            </w:r>
            <w:r w:rsidR="00741FF8">
              <w:rPr>
                <w:lang w:val="en-GB" w:eastAsia="zh-CN"/>
              </w:rPr>
              <w:t xml:space="preserve"> expected</w:t>
            </w:r>
            <w:r w:rsidR="00D616FE">
              <w:rPr>
                <w:lang w:val="en-GB" w:eastAsia="zh-CN"/>
              </w:rPr>
              <w:t>.</w:t>
            </w:r>
          </w:p>
        </w:tc>
      </w:tr>
      <w:tr w:rsidR="00B009D1" w14:paraId="0761E5F2" w14:textId="77777777" w:rsidTr="009F0386">
        <w:tc>
          <w:tcPr>
            <w:tcW w:w="4531" w:type="dxa"/>
          </w:tcPr>
          <w:p w14:paraId="1BC0F9FC" w14:textId="77777777" w:rsidR="00B009D1" w:rsidRPr="00B252E1" w:rsidRDefault="00B009D1" w:rsidP="009F0386">
            <w:pPr>
              <w:ind w:left="720"/>
            </w:pPr>
            <w:r w:rsidRPr="0044142F">
              <w:t>Adjacent Channel Leakage Power Ratio</w:t>
            </w:r>
          </w:p>
        </w:tc>
        <w:tc>
          <w:tcPr>
            <w:tcW w:w="5670" w:type="dxa"/>
          </w:tcPr>
          <w:p w14:paraId="5543069F" w14:textId="1DE4D702" w:rsidR="00B009D1" w:rsidRDefault="00FC1D3C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Requirement for 3 MHz channel BW shall be added</w:t>
            </w:r>
            <w:r w:rsidR="00D616FE">
              <w:rPr>
                <w:lang w:val="en-GB" w:eastAsia="zh-CN"/>
              </w:rPr>
              <w:t>.</w:t>
            </w:r>
          </w:p>
        </w:tc>
      </w:tr>
      <w:tr w:rsidR="00B009D1" w14:paraId="6DB81196" w14:textId="77777777" w:rsidTr="009F0386">
        <w:tc>
          <w:tcPr>
            <w:tcW w:w="4531" w:type="dxa"/>
          </w:tcPr>
          <w:p w14:paraId="51BF22C5" w14:textId="77777777" w:rsidR="00B009D1" w:rsidRPr="00B252E1" w:rsidRDefault="00B009D1" w:rsidP="009F0386">
            <w:pPr>
              <w:ind w:left="720"/>
            </w:pPr>
            <w:r w:rsidRPr="0044142F">
              <w:t>Operating band unwanted emissions</w:t>
            </w:r>
          </w:p>
        </w:tc>
        <w:tc>
          <w:tcPr>
            <w:tcW w:w="5670" w:type="dxa"/>
          </w:tcPr>
          <w:p w14:paraId="2FB763FE" w14:textId="77777777" w:rsidR="00B009D1" w:rsidRDefault="0074224A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 new OBUE mask shall b</w:t>
            </w:r>
            <w:r w:rsidR="00570D8B">
              <w:rPr>
                <w:lang w:val="en-GB" w:eastAsia="zh-CN"/>
              </w:rPr>
              <w:t>e</w:t>
            </w:r>
            <w:r>
              <w:rPr>
                <w:lang w:val="en-GB" w:eastAsia="zh-CN"/>
              </w:rPr>
              <w:t xml:space="preserve"> specified, based on LTE 3 MHz one.</w:t>
            </w:r>
          </w:p>
          <w:p w14:paraId="2CA5BFB3" w14:textId="534439EB" w:rsidR="00DA385A" w:rsidRDefault="00DA385A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For band n100, an additional requirement for 3 MHz channel BW sh</w:t>
            </w:r>
            <w:r w:rsidR="00844402">
              <w:rPr>
                <w:lang w:val="en-GB" w:eastAsia="zh-CN"/>
              </w:rPr>
              <w:t>ould</w:t>
            </w:r>
            <w:r>
              <w:rPr>
                <w:lang w:val="en-GB" w:eastAsia="zh-CN"/>
              </w:rPr>
              <w:t xml:space="preserve"> also be added.</w:t>
            </w:r>
          </w:p>
        </w:tc>
      </w:tr>
      <w:tr w:rsidR="00843C79" w14:paraId="0F030F79" w14:textId="77777777" w:rsidTr="009F0386">
        <w:tc>
          <w:tcPr>
            <w:tcW w:w="4531" w:type="dxa"/>
          </w:tcPr>
          <w:p w14:paraId="4987A658" w14:textId="77777777" w:rsidR="00843C79" w:rsidRPr="00B252E1" w:rsidRDefault="00843C79" w:rsidP="00843C79">
            <w:pPr>
              <w:ind w:left="720"/>
            </w:pPr>
            <w:r w:rsidRPr="0044142F">
              <w:t>Transmitter spurious emissions</w:t>
            </w:r>
          </w:p>
        </w:tc>
        <w:tc>
          <w:tcPr>
            <w:tcW w:w="5670" w:type="dxa"/>
          </w:tcPr>
          <w:p w14:paraId="74056BBC" w14:textId="12F9D925" w:rsidR="00843C79" w:rsidRDefault="00843C79" w:rsidP="00843C79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</w:t>
            </w:r>
            <w:r w:rsidR="00741FF8">
              <w:rPr>
                <w:lang w:val="en-GB" w:eastAsia="zh-CN"/>
              </w:rPr>
              <w:t xml:space="preserve"> expected</w:t>
            </w:r>
            <w:r w:rsidR="00D616FE">
              <w:rPr>
                <w:lang w:val="en-GB" w:eastAsia="zh-CN"/>
              </w:rPr>
              <w:t>.</w:t>
            </w:r>
          </w:p>
        </w:tc>
      </w:tr>
      <w:tr w:rsidR="00843C79" w14:paraId="2B850FD9" w14:textId="77777777" w:rsidTr="009F0386">
        <w:tc>
          <w:tcPr>
            <w:tcW w:w="4531" w:type="dxa"/>
          </w:tcPr>
          <w:p w14:paraId="03755852" w14:textId="77777777" w:rsidR="00843C79" w:rsidRPr="00B252E1" w:rsidRDefault="00843C79" w:rsidP="00843C79">
            <w:r w:rsidRPr="0044142F">
              <w:t>Transmitter intermodulation</w:t>
            </w:r>
          </w:p>
        </w:tc>
        <w:tc>
          <w:tcPr>
            <w:tcW w:w="5670" w:type="dxa"/>
          </w:tcPr>
          <w:p w14:paraId="47CA0094" w14:textId="6867CFE9" w:rsidR="00843C79" w:rsidRDefault="00843C79" w:rsidP="00843C79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</w:t>
            </w:r>
            <w:r w:rsidR="00741FF8">
              <w:rPr>
                <w:lang w:val="en-GB" w:eastAsia="zh-CN"/>
              </w:rPr>
              <w:t xml:space="preserve"> expected</w:t>
            </w:r>
            <w:r w:rsidR="00D616FE">
              <w:rPr>
                <w:lang w:val="en-GB" w:eastAsia="zh-CN"/>
              </w:rPr>
              <w:t>.</w:t>
            </w:r>
          </w:p>
        </w:tc>
      </w:tr>
    </w:tbl>
    <w:p w14:paraId="2ABDC8C2" w14:textId="77777777" w:rsidR="00B009D1" w:rsidRDefault="00B009D1" w:rsidP="00B009D1">
      <w:pPr>
        <w:rPr>
          <w:lang w:val="en-GB" w:eastAsia="zh-CN"/>
        </w:rPr>
      </w:pPr>
    </w:p>
    <w:p w14:paraId="05C8CE44" w14:textId="0566D97B" w:rsidR="00B009D1" w:rsidRDefault="004F0D4B" w:rsidP="004F0D4B">
      <w:pPr>
        <w:pStyle w:val="Heading3"/>
        <w:rPr>
          <w:lang w:eastAsia="zh-CN"/>
        </w:rPr>
      </w:pPr>
      <w:r>
        <w:rPr>
          <w:lang w:eastAsia="zh-CN"/>
        </w:rPr>
        <w:t>BS Rx requirements</w:t>
      </w:r>
    </w:p>
    <w:p w14:paraId="28DF207F" w14:textId="25509C5F" w:rsidR="00757865" w:rsidRDefault="00757865" w:rsidP="00757865">
      <w:pPr>
        <w:rPr>
          <w:lang w:val="en-GB" w:eastAsia="zh-CN"/>
        </w:rPr>
      </w:pPr>
      <w:r>
        <w:rPr>
          <w:lang w:val="en-GB" w:eastAsia="zh-CN"/>
        </w:rPr>
        <w:t xml:space="preserve">The following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_Ref118147424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257059">
        <w:t xml:space="preserve">Table </w:t>
      </w:r>
      <w:r w:rsidR="00257059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gives an overview of the impact on BS Rx RF requirements when introducing 3 MHz channel bandwidth.</w:t>
      </w:r>
    </w:p>
    <w:p w14:paraId="45C1DDAA" w14:textId="0AD932AF" w:rsidR="007D7290" w:rsidRDefault="007D7290" w:rsidP="007D7290">
      <w:pPr>
        <w:pStyle w:val="Caption"/>
        <w:keepNext/>
        <w:ind w:left="1440" w:firstLine="720"/>
      </w:pPr>
      <w:bookmarkStart w:id="2" w:name="_Ref118147424"/>
      <w:r>
        <w:t xml:space="preserve">Table </w:t>
      </w:r>
      <w:r w:rsidR="00B97B7E">
        <w:fldChar w:fldCharType="begin"/>
      </w:r>
      <w:r w:rsidR="00B97B7E">
        <w:instrText xml:space="preserve"> SEQ Table \* ARABIC </w:instrText>
      </w:r>
      <w:r w:rsidR="00B97B7E">
        <w:fldChar w:fldCharType="separate"/>
      </w:r>
      <w:r w:rsidR="00257059">
        <w:rPr>
          <w:noProof/>
        </w:rPr>
        <w:t>2</w:t>
      </w:r>
      <w:r w:rsidR="00B97B7E">
        <w:rPr>
          <w:noProof/>
        </w:rPr>
        <w:fldChar w:fldCharType="end"/>
      </w:r>
      <w:bookmarkEnd w:id="2"/>
      <w:r>
        <w:rPr>
          <w:lang w:val="en-US"/>
        </w:rPr>
        <w:t>: BS RF Rx requirements overview - 3 MHz channel BW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7D7290" w14:paraId="56B1D0BA" w14:textId="77777777" w:rsidTr="009F0386">
        <w:tc>
          <w:tcPr>
            <w:tcW w:w="4927" w:type="dxa"/>
          </w:tcPr>
          <w:p w14:paraId="3961A870" w14:textId="77777777" w:rsidR="007D7290" w:rsidRDefault="007D7290" w:rsidP="009F0386">
            <w:pPr>
              <w:jc w:val="center"/>
              <w:rPr>
                <w:lang w:val="en-GB" w:eastAsia="zh-CN"/>
              </w:rPr>
            </w:pPr>
            <w:r w:rsidRPr="00B057EA">
              <w:rPr>
                <w:b/>
                <w:bCs/>
                <w:lang w:val="en-US"/>
              </w:rPr>
              <w:t>Requirements</w:t>
            </w:r>
          </w:p>
        </w:tc>
        <w:tc>
          <w:tcPr>
            <w:tcW w:w="4928" w:type="dxa"/>
          </w:tcPr>
          <w:p w14:paraId="728796D1" w14:textId="37B84AEE" w:rsidR="007D7290" w:rsidRDefault="00BC3925" w:rsidP="009F0386">
            <w:pPr>
              <w:jc w:val="center"/>
              <w:rPr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>Impact</w:t>
            </w:r>
          </w:p>
        </w:tc>
      </w:tr>
      <w:tr w:rsidR="007D7290" w14:paraId="10144565" w14:textId="77777777" w:rsidTr="009F0386">
        <w:tc>
          <w:tcPr>
            <w:tcW w:w="4927" w:type="dxa"/>
          </w:tcPr>
          <w:p w14:paraId="329FA1F5" w14:textId="33EEDE15" w:rsidR="007D7290" w:rsidRDefault="007D7290" w:rsidP="009F0386">
            <w:pPr>
              <w:rPr>
                <w:lang w:val="en-GB" w:eastAsia="zh-CN"/>
              </w:rPr>
            </w:pPr>
            <w:r w:rsidRPr="00FC63AD">
              <w:rPr>
                <w:rFonts w:eastAsia="SimSun"/>
                <w:szCs w:val="24"/>
                <w:lang w:val="en-US" w:eastAsia="zh-CN"/>
              </w:rPr>
              <w:t>Reference sensitivity level</w:t>
            </w:r>
          </w:p>
        </w:tc>
        <w:tc>
          <w:tcPr>
            <w:tcW w:w="4928" w:type="dxa"/>
          </w:tcPr>
          <w:p w14:paraId="31151004" w14:textId="0A6CC26B" w:rsidR="007D7290" w:rsidRDefault="00D939E0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Requirement for 3 MHz channel BW shall be added</w:t>
            </w:r>
            <w:r w:rsidR="00D616FE">
              <w:rPr>
                <w:lang w:val="en-GB" w:eastAsia="zh-CN"/>
              </w:rPr>
              <w:t>.</w:t>
            </w:r>
          </w:p>
        </w:tc>
      </w:tr>
      <w:tr w:rsidR="007D7290" w14:paraId="524EE9D1" w14:textId="77777777" w:rsidTr="009F0386">
        <w:tc>
          <w:tcPr>
            <w:tcW w:w="4927" w:type="dxa"/>
          </w:tcPr>
          <w:p w14:paraId="74B6E24B" w14:textId="5298F01F" w:rsidR="007D7290" w:rsidRDefault="007D7290" w:rsidP="009F0386">
            <w:pPr>
              <w:rPr>
                <w:lang w:val="en-GB" w:eastAsia="zh-CN"/>
              </w:rPr>
            </w:pPr>
            <w:r w:rsidRPr="00FC63AD">
              <w:rPr>
                <w:rFonts w:eastAsia="SimSun"/>
                <w:szCs w:val="24"/>
                <w:lang w:val="en-US" w:eastAsia="zh-CN"/>
              </w:rPr>
              <w:t xml:space="preserve">Dynamic range </w:t>
            </w:r>
          </w:p>
        </w:tc>
        <w:tc>
          <w:tcPr>
            <w:tcW w:w="4928" w:type="dxa"/>
          </w:tcPr>
          <w:p w14:paraId="271456B3" w14:textId="2733D485" w:rsidR="007D7290" w:rsidRDefault="00D939E0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Requirement for 3 MHz channel BW shall be added</w:t>
            </w:r>
            <w:r w:rsidR="00D616FE">
              <w:rPr>
                <w:lang w:val="en-GB" w:eastAsia="zh-CN"/>
              </w:rPr>
              <w:t>.</w:t>
            </w:r>
          </w:p>
        </w:tc>
      </w:tr>
      <w:tr w:rsidR="007D7290" w14:paraId="6802DF18" w14:textId="77777777" w:rsidTr="009F0386">
        <w:tc>
          <w:tcPr>
            <w:tcW w:w="4927" w:type="dxa"/>
          </w:tcPr>
          <w:p w14:paraId="386CDA22" w14:textId="601D3CD2" w:rsidR="007D7290" w:rsidRDefault="007D7290" w:rsidP="009F0386">
            <w:pPr>
              <w:rPr>
                <w:lang w:val="en-GB" w:eastAsia="zh-CN"/>
              </w:rPr>
            </w:pPr>
            <w:r w:rsidRPr="00FC63AD">
              <w:rPr>
                <w:rFonts w:eastAsia="SimSun"/>
                <w:szCs w:val="24"/>
                <w:lang w:val="en-US" w:eastAsia="zh-CN"/>
              </w:rPr>
              <w:t>ACS</w:t>
            </w:r>
          </w:p>
        </w:tc>
        <w:tc>
          <w:tcPr>
            <w:tcW w:w="4928" w:type="dxa"/>
          </w:tcPr>
          <w:p w14:paraId="42F910B6" w14:textId="7F0969FC" w:rsidR="007D7290" w:rsidRDefault="009B1027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Requirement for 3 MHz channel BW shall be added</w:t>
            </w:r>
            <w:r w:rsidR="00D616FE">
              <w:rPr>
                <w:lang w:val="en-GB" w:eastAsia="zh-CN"/>
              </w:rPr>
              <w:t>.</w:t>
            </w:r>
          </w:p>
        </w:tc>
      </w:tr>
      <w:tr w:rsidR="007D7290" w14:paraId="068FD5C4" w14:textId="77777777" w:rsidTr="009F0386">
        <w:tc>
          <w:tcPr>
            <w:tcW w:w="4927" w:type="dxa"/>
          </w:tcPr>
          <w:p w14:paraId="513598C6" w14:textId="25AB343D" w:rsidR="007D7290" w:rsidRDefault="007D7290" w:rsidP="009F0386">
            <w:pPr>
              <w:rPr>
                <w:lang w:val="en-GB" w:eastAsia="zh-CN"/>
              </w:rPr>
            </w:pPr>
            <w:r w:rsidRPr="00FC63AD">
              <w:rPr>
                <w:rFonts w:eastAsia="SimSun"/>
                <w:szCs w:val="24"/>
                <w:lang w:val="en-US" w:eastAsia="zh-CN"/>
              </w:rPr>
              <w:t>In-band blocking</w:t>
            </w:r>
          </w:p>
        </w:tc>
        <w:tc>
          <w:tcPr>
            <w:tcW w:w="4928" w:type="dxa"/>
          </w:tcPr>
          <w:p w14:paraId="5AD5A58E" w14:textId="77777777" w:rsidR="007D7290" w:rsidRDefault="00711563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Requirement for 3 MHz channel BW shall be added</w:t>
            </w:r>
          </w:p>
          <w:p w14:paraId="1032C3D7" w14:textId="3FD256D0" w:rsidR="00870A33" w:rsidRDefault="00870A33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For band n100, an additional </w:t>
            </w:r>
            <w:r w:rsidR="00EE37D7">
              <w:rPr>
                <w:lang w:val="en-GB" w:eastAsia="zh-CN"/>
              </w:rPr>
              <w:t xml:space="preserve">narrow band blocking </w:t>
            </w:r>
            <w:r>
              <w:rPr>
                <w:lang w:val="en-GB" w:eastAsia="zh-CN"/>
              </w:rPr>
              <w:t>requirement for 3 MHz channel BW shall also be added</w:t>
            </w:r>
            <w:r w:rsidR="00112271">
              <w:rPr>
                <w:lang w:val="en-GB" w:eastAsia="zh-CN"/>
              </w:rPr>
              <w:t>.</w:t>
            </w:r>
          </w:p>
        </w:tc>
      </w:tr>
      <w:tr w:rsidR="007D7290" w14:paraId="701FA46A" w14:textId="77777777" w:rsidTr="009F0386">
        <w:tc>
          <w:tcPr>
            <w:tcW w:w="4927" w:type="dxa"/>
          </w:tcPr>
          <w:p w14:paraId="57087EB1" w14:textId="6FF10531" w:rsidR="007D7290" w:rsidRDefault="007D7290" w:rsidP="009F0386">
            <w:pPr>
              <w:rPr>
                <w:lang w:val="en-GB" w:eastAsia="zh-CN"/>
              </w:rPr>
            </w:pPr>
            <w:r w:rsidRPr="00FC63AD">
              <w:rPr>
                <w:rFonts w:eastAsia="SimSun"/>
                <w:szCs w:val="24"/>
                <w:lang w:val="en-US" w:eastAsia="zh-CN"/>
              </w:rPr>
              <w:t>Out of band blocking</w:t>
            </w:r>
          </w:p>
        </w:tc>
        <w:tc>
          <w:tcPr>
            <w:tcW w:w="4928" w:type="dxa"/>
          </w:tcPr>
          <w:p w14:paraId="7BF138DE" w14:textId="0C9D3444" w:rsidR="007D7290" w:rsidRDefault="00422084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</w:t>
            </w:r>
            <w:r w:rsidR="00741FF8">
              <w:rPr>
                <w:lang w:val="en-GB" w:eastAsia="zh-CN"/>
              </w:rPr>
              <w:t xml:space="preserve"> expected</w:t>
            </w:r>
            <w:r w:rsidR="00D616FE">
              <w:rPr>
                <w:lang w:val="en-GB" w:eastAsia="zh-CN"/>
              </w:rPr>
              <w:t>.</w:t>
            </w:r>
          </w:p>
        </w:tc>
      </w:tr>
      <w:tr w:rsidR="007D7290" w14:paraId="06222036" w14:textId="77777777" w:rsidTr="009F0386">
        <w:tc>
          <w:tcPr>
            <w:tcW w:w="4927" w:type="dxa"/>
          </w:tcPr>
          <w:p w14:paraId="08F37BCF" w14:textId="3A609503" w:rsidR="007D7290" w:rsidRDefault="007D7290" w:rsidP="009F0386">
            <w:pPr>
              <w:rPr>
                <w:lang w:val="en-GB" w:eastAsia="zh-CN"/>
              </w:rPr>
            </w:pPr>
            <w:r w:rsidRPr="00FC63AD">
              <w:rPr>
                <w:rFonts w:eastAsia="SimSun"/>
                <w:szCs w:val="24"/>
                <w:lang w:val="en-US" w:eastAsia="zh-CN"/>
              </w:rPr>
              <w:t>Receiver spurious emission</w:t>
            </w:r>
          </w:p>
        </w:tc>
        <w:tc>
          <w:tcPr>
            <w:tcW w:w="4928" w:type="dxa"/>
          </w:tcPr>
          <w:p w14:paraId="7FE16D11" w14:textId="54F31C30" w:rsidR="007D7290" w:rsidRDefault="00422084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 impact</w:t>
            </w:r>
            <w:r w:rsidR="00741FF8">
              <w:rPr>
                <w:lang w:val="en-GB" w:eastAsia="zh-CN"/>
              </w:rPr>
              <w:t xml:space="preserve"> expected</w:t>
            </w:r>
            <w:r w:rsidR="00D616FE">
              <w:rPr>
                <w:lang w:val="en-GB" w:eastAsia="zh-CN"/>
              </w:rPr>
              <w:t>.</w:t>
            </w:r>
          </w:p>
        </w:tc>
      </w:tr>
      <w:tr w:rsidR="007D7290" w14:paraId="75F9F448" w14:textId="77777777" w:rsidTr="009F0386">
        <w:tc>
          <w:tcPr>
            <w:tcW w:w="4927" w:type="dxa"/>
          </w:tcPr>
          <w:p w14:paraId="663A74FB" w14:textId="5A686091" w:rsidR="007D7290" w:rsidRDefault="007D7290" w:rsidP="009F0386">
            <w:pPr>
              <w:rPr>
                <w:lang w:val="en-GB" w:eastAsia="zh-CN"/>
              </w:rPr>
            </w:pPr>
            <w:r w:rsidRPr="00FC63AD">
              <w:rPr>
                <w:rFonts w:eastAsia="SimSun"/>
                <w:szCs w:val="24"/>
                <w:lang w:val="en-US" w:eastAsia="zh-CN"/>
              </w:rPr>
              <w:t>Receiver intermodulation</w:t>
            </w:r>
          </w:p>
        </w:tc>
        <w:tc>
          <w:tcPr>
            <w:tcW w:w="4928" w:type="dxa"/>
          </w:tcPr>
          <w:p w14:paraId="252492DA" w14:textId="18BF4D7D" w:rsidR="007D7290" w:rsidRDefault="00422084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Requirement for 3 MHz channel BW (interfer</w:t>
            </w:r>
            <w:r w:rsidR="00F869A7">
              <w:rPr>
                <w:lang w:val="en-GB" w:eastAsia="zh-CN"/>
              </w:rPr>
              <w:t xml:space="preserve">er) </w:t>
            </w:r>
            <w:r>
              <w:rPr>
                <w:lang w:val="en-GB" w:eastAsia="zh-CN"/>
              </w:rPr>
              <w:t>shall be added</w:t>
            </w:r>
            <w:r w:rsidR="00BB6D8A">
              <w:rPr>
                <w:lang w:val="en-GB" w:eastAsia="zh-CN"/>
              </w:rPr>
              <w:t>.</w:t>
            </w:r>
          </w:p>
          <w:p w14:paraId="6BA6B851" w14:textId="52C347DF" w:rsidR="00112271" w:rsidRDefault="00112271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lastRenderedPageBreak/>
              <w:t xml:space="preserve">For band n100, an additional </w:t>
            </w:r>
            <w:r w:rsidR="006D2D93">
              <w:rPr>
                <w:lang w:val="en-GB" w:eastAsia="zh-CN"/>
              </w:rPr>
              <w:t xml:space="preserve">narrowband intermodulation </w:t>
            </w:r>
            <w:r>
              <w:rPr>
                <w:lang w:val="en-GB" w:eastAsia="zh-CN"/>
              </w:rPr>
              <w:t>requirement for 3 MHz channel BW shall also be added</w:t>
            </w:r>
            <w:r w:rsidR="00D616FE">
              <w:rPr>
                <w:lang w:val="en-GB" w:eastAsia="zh-CN"/>
              </w:rPr>
              <w:t>.</w:t>
            </w:r>
          </w:p>
        </w:tc>
      </w:tr>
      <w:tr w:rsidR="007D7290" w14:paraId="0D6A83A3" w14:textId="77777777" w:rsidTr="009F0386">
        <w:tc>
          <w:tcPr>
            <w:tcW w:w="4927" w:type="dxa"/>
          </w:tcPr>
          <w:p w14:paraId="111D6DEA" w14:textId="3DFE79AA" w:rsidR="007D7290" w:rsidRPr="00FC63AD" w:rsidRDefault="007D7290" w:rsidP="009F0386">
            <w:pPr>
              <w:spacing w:after="120"/>
              <w:rPr>
                <w:rFonts w:eastAsia="SimSun"/>
                <w:szCs w:val="24"/>
                <w:lang w:val="en-US" w:eastAsia="zh-CN"/>
              </w:rPr>
            </w:pPr>
            <w:r w:rsidRPr="001644AD">
              <w:rPr>
                <w:rFonts w:eastAsia="SimSun"/>
                <w:szCs w:val="24"/>
                <w:lang w:val="en-US" w:eastAsia="zh-CN"/>
              </w:rPr>
              <w:lastRenderedPageBreak/>
              <w:t>In-channel selectivity</w:t>
            </w:r>
          </w:p>
        </w:tc>
        <w:tc>
          <w:tcPr>
            <w:tcW w:w="4928" w:type="dxa"/>
          </w:tcPr>
          <w:p w14:paraId="310E51F2" w14:textId="5F3E15A5" w:rsidR="007D7290" w:rsidRDefault="00BB6D8A" w:rsidP="009F0386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Requirement for 3 MHz channel BW (interferer) shall be added.</w:t>
            </w:r>
          </w:p>
        </w:tc>
      </w:tr>
    </w:tbl>
    <w:p w14:paraId="4A48CC12" w14:textId="77777777" w:rsidR="007D7290" w:rsidRDefault="007D7290" w:rsidP="007D7290">
      <w:pPr>
        <w:rPr>
          <w:lang w:val="en-GB" w:eastAsia="zh-CN"/>
        </w:rPr>
      </w:pPr>
    </w:p>
    <w:p w14:paraId="4FF9E900" w14:textId="628E626B" w:rsidR="003816D8" w:rsidRPr="00C14969" w:rsidRDefault="003816D8" w:rsidP="003816D8">
      <w:pPr>
        <w:rPr>
          <w:b/>
          <w:bCs/>
          <w:lang w:val="en-GB"/>
        </w:rPr>
      </w:pPr>
    </w:p>
    <w:p w14:paraId="2D8A527F" w14:textId="4F305C10" w:rsidR="00345166" w:rsidRDefault="00345166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</w:p>
    <w:p w14:paraId="1A2714CE" w14:textId="307C0E71" w:rsidR="00BD43DF" w:rsidRDefault="00BD43DF" w:rsidP="00BD43DF">
      <w:pPr>
        <w:rPr>
          <w:lang w:val="en-US"/>
        </w:rPr>
      </w:pPr>
      <w:r>
        <w:rPr>
          <w:lang w:val="en-US"/>
        </w:rPr>
        <w:t xml:space="preserve">In this contribution we discussed the impacts on the </w:t>
      </w:r>
      <w:r w:rsidR="00001766">
        <w:rPr>
          <w:lang w:val="en-US"/>
        </w:rPr>
        <w:t>BS RF parameters</w:t>
      </w:r>
      <w:r>
        <w:rPr>
          <w:lang w:val="en-US"/>
        </w:rPr>
        <w:t xml:space="preserve"> in the scope of the new WI on NR support for dedicated spectrum less than 5 MHz. We made the following proposals:</w:t>
      </w:r>
    </w:p>
    <w:p w14:paraId="513581A9" w14:textId="77777777" w:rsidR="00A53AF2" w:rsidRDefault="00A53AF2" w:rsidP="00A53AF2">
      <w:pPr>
        <w:rPr>
          <w:b/>
          <w:bCs/>
          <w:lang w:val="en-GB" w:eastAsia="zh-CN"/>
        </w:rPr>
      </w:pPr>
      <w:r w:rsidRPr="00DF5E88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1</w:t>
      </w:r>
      <w:r w:rsidRPr="00DF5E88">
        <w:rPr>
          <w:b/>
          <w:bCs/>
          <w:lang w:val="en-GB" w:eastAsia="zh-CN"/>
        </w:rPr>
        <w:t xml:space="preserve">: As starting point, align NR 3 MHz channel BW </w:t>
      </w:r>
      <w:r>
        <w:rPr>
          <w:b/>
          <w:bCs/>
          <w:lang w:val="en-GB" w:eastAsia="zh-CN"/>
        </w:rPr>
        <w:t>UE</w:t>
      </w:r>
      <w:r w:rsidRPr="00DF5E88">
        <w:rPr>
          <w:b/>
          <w:bCs/>
          <w:lang w:val="en-GB" w:eastAsia="zh-CN"/>
        </w:rPr>
        <w:t xml:space="preserve"> RF requirements with the corresponding LTE </w:t>
      </w:r>
      <w:r>
        <w:rPr>
          <w:b/>
          <w:bCs/>
          <w:lang w:val="en-GB" w:eastAsia="zh-CN"/>
        </w:rPr>
        <w:t>3MHz channel BW requirements</w:t>
      </w:r>
      <w:r w:rsidRPr="00DF5E88">
        <w:rPr>
          <w:b/>
          <w:bCs/>
          <w:lang w:val="en-GB" w:eastAsia="zh-CN"/>
        </w:rPr>
        <w:t>.</w:t>
      </w:r>
    </w:p>
    <w:p w14:paraId="0D48BD30" w14:textId="77777777" w:rsidR="00345166" w:rsidRPr="00345166" w:rsidRDefault="00345166" w:rsidP="00345166">
      <w:pPr>
        <w:rPr>
          <w:lang w:val="en-US"/>
        </w:rPr>
      </w:pPr>
    </w:p>
    <w:p w14:paraId="5FFF8C6A" w14:textId="17CCF972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5E047A9" w14:textId="72C386F2" w:rsidR="00A50A46" w:rsidRPr="00A50A46" w:rsidRDefault="00241C5B" w:rsidP="00A50A46">
      <w:pPr>
        <w:numPr>
          <w:ilvl w:val="0"/>
          <w:numId w:val="9"/>
        </w:numPr>
        <w:rPr>
          <w:lang w:val="en-US"/>
        </w:rPr>
      </w:pPr>
      <w:bookmarkStart w:id="3" w:name="_Ref124261826"/>
      <w:bookmarkStart w:id="4" w:name="_Ref71297840"/>
      <w:bookmarkStart w:id="5" w:name="_Ref110283846"/>
      <w:r>
        <w:rPr>
          <w:lang w:val="en-US"/>
        </w:rPr>
        <w:t>RP-</w:t>
      </w:r>
      <w:r w:rsidR="000F3BD7">
        <w:rPr>
          <w:lang w:val="en-US"/>
        </w:rPr>
        <w:t xml:space="preserve">222645, </w:t>
      </w:r>
      <w:r w:rsidR="00A50A46" w:rsidRPr="004F7B14">
        <w:rPr>
          <w:lang w:val="en-US"/>
        </w:rPr>
        <w:t xml:space="preserve">WID: NR support for dedicated spectrum less than 5MHz for FR1, </w:t>
      </w:r>
      <w:r w:rsidR="004F7B14" w:rsidRPr="004F7B14">
        <w:rPr>
          <w:lang w:val="en-US"/>
        </w:rPr>
        <w:t>Nokia, Nokia Shanghai Bell</w:t>
      </w:r>
      <w:bookmarkEnd w:id="3"/>
    </w:p>
    <w:p w14:paraId="60EA576C" w14:textId="58129B16" w:rsidR="00D6364C" w:rsidRPr="00863E2F" w:rsidRDefault="00D6364C" w:rsidP="00D6364C">
      <w:pPr>
        <w:numPr>
          <w:ilvl w:val="0"/>
          <w:numId w:val="9"/>
        </w:numPr>
        <w:rPr>
          <w:lang w:val="en-US"/>
        </w:rPr>
      </w:pPr>
      <w:bookmarkStart w:id="6" w:name="_Ref124261811"/>
      <w:r w:rsidRPr="007C7160">
        <w:rPr>
          <w:lang w:val="en-US"/>
        </w:rPr>
        <w:t>R</w:t>
      </w:r>
      <w:r w:rsidR="001D61AC">
        <w:rPr>
          <w:lang w:val="en-US"/>
        </w:rPr>
        <w:t>1</w:t>
      </w:r>
      <w:r w:rsidRPr="007C7160">
        <w:rPr>
          <w:lang w:val="en-US"/>
        </w:rPr>
        <w:t>-2</w:t>
      </w:r>
      <w:r w:rsidR="001D61AC">
        <w:rPr>
          <w:lang w:val="en-US"/>
        </w:rPr>
        <w:t>2</w:t>
      </w:r>
      <w:r w:rsidR="00EC61E5">
        <w:rPr>
          <w:lang w:val="en-US"/>
        </w:rPr>
        <w:t>12919</w:t>
      </w:r>
      <w:r w:rsidRPr="00055A80">
        <w:rPr>
          <w:lang w:val="en-GB" w:eastAsia="zh-CN"/>
        </w:rPr>
        <w:t xml:space="preserve">, </w:t>
      </w:r>
      <w:bookmarkEnd w:id="4"/>
      <w:bookmarkEnd w:id="5"/>
      <w:r w:rsidR="00055A80" w:rsidRPr="00055A80">
        <w:rPr>
          <w:lang w:val="en-GB" w:eastAsia="zh-CN"/>
        </w:rPr>
        <w:t>LS on NR support for dedicated spectrum less than 5MHz for FR1, Nokia</w:t>
      </w:r>
      <w:bookmarkEnd w:id="6"/>
    </w:p>
    <w:p w14:paraId="5CD47EB8" w14:textId="1B12DE21" w:rsidR="00863E2F" w:rsidRDefault="00863E2F" w:rsidP="00D6364C">
      <w:pPr>
        <w:numPr>
          <w:ilvl w:val="0"/>
          <w:numId w:val="9"/>
        </w:numPr>
        <w:rPr>
          <w:lang w:val="en-US"/>
        </w:rPr>
      </w:pPr>
      <w:bookmarkStart w:id="7" w:name="_Ref124696259"/>
      <w:r>
        <w:rPr>
          <w:lang w:val="en-GB" w:eastAsia="zh-CN"/>
        </w:rPr>
        <w:t>R4-</w:t>
      </w:r>
      <w:r w:rsidRPr="00B97B7E">
        <w:rPr>
          <w:lang w:val="en-GB" w:eastAsia="zh-CN"/>
        </w:rPr>
        <w:t>230</w:t>
      </w:r>
      <w:r w:rsidR="00B97B7E" w:rsidRPr="00B97B7E">
        <w:rPr>
          <w:lang w:val="en-GB" w:eastAsia="zh-CN"/>
        </w:rPr>
        <w:t>1483</w:t>
      </w:r>
      <w:r>
        <w:rPr>
          <w:lang w:val="en-GB" w:eastAsia="zh-CN"/>
        </w:rPr>
        <w:t xml:space="preserve">, </w:t>
      </w:r>
      <w:r w:rsidR="005C07EC" w:rsidRPr="00C65DF0">
        <w:rPr>
          <w:lang w:val="en-US"/>
        </w:rPr>
        <w:t>Spectrum less than 5 MHz - System parameters</w:t>
      </w:r>
      <w:r w:rsidR="005C07EC">
        <w:rPr>
          <w:lang w:val="en-US"/>
        </w:rPr>
        <w:t>, Ericsson</w:t>
      </w:r>
      <w:bookmarkEnd w:id="7"/>
    </w:p>
    <w:p w14:paraId="2B625EC8" w14:textId="76672E79" w:rsidR="00927DE0" w:rsidRDefault="00927DE0" w:rsidP="00927DE0">
      <w:pPr>
        <w:rPr>
          <w:lang w:val="en-US"/>
        </w:rPr>
      </w:pPr>
    </w:p>
    <w:p w14:paraId="6F6EDDA0" w14:textId="56265C22" w:rsidR="00927DE0" w:rsidRDefault="00927DE0">
      <w:pPr>
        <w:spacing w:after="0" w:line="240" w:lineRule="auto"/>
        <w:rPr>
          <w:lang w:val="en-US"/>
        </w:rPr>
      </w:pPr>
    </w:p>
    <w:sectPr w:rsidR="00927DE0" w:rsidSect="00CA3A31">
      <w:pgSz w:w="11907" w:h="16840" w:code="9"/>
      <w:pgMar w:top="1134" w:right="1021" w:bottom="142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5EC63" w14:textId="77777777" w:rsidR="00AA5067" w:rsidRDefault="00AA5067">
      <w:r>
        <w:separator/>
      </w:r>
    </w:p>
  </w:endnote>
  <w:endnote w:type="continuationSeparator" w:id="0">
    <w:p w14:paraId="72C1D913" w14:textId="77777777" w:rsidR="00AA5067" w:rsidRDefault="00AA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C16CA" w14:textId="77777777" w:rsidR="00AA5067" w:rsidRDefault="00AA5067">
      <w:r>
        <w:separator/>
      </w:r>
    </w:p>
  </w:footnote>
  <w:footnote w:type="continuationSeparator" w:id="0">
    <w:p w14:paraId="48B0AB54" w14:textId="77777777" w:rsidR="00AA5067" w:rsidRDefault="00AA5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A6255"/>
    <w:multiLevelType w:val="hybridMultilevel"/>
    <w:tmpl w:val="2D0EB7A2"/>
    <w:lvl w:ilvl="0" w:tplc="D396C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5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1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8118780">
    <w:abstractNumId w:val="18"/>
  </w:num>
  <w:num w:numId="2" w16cid:durableId="361833063">
    <w:abstractNumId w:val="17"/>
  </w:num>
  <w:num w:numId="3" w16cid:durableId="2002729986">
    <w:abstractNumId w:val="37"/>
  </w:num>
  <w:num w:numId="4" w16cid:durableId="1978877094">
    <w:abstractNumId w:val="6"/>
  </w:num>
  <w:num w:numId="5" w16cid:durableId="258637732">
    <w:abstractNumId w:val="27"/>
  </w:num>
  <w:num w:numId="6" w16cid:durableId="886526303">
    <w:abstractNumId w:val="23"/>
  </w:num>
  <w:num w:numId="7" w16cid:durableId="2044089436">
    <w:abstractNumId w:val="19"/>
  </w:num>
  <w:num w:numId="8" w16cid:durableId="529102832">
    <w:abstractNumId w:val="28"/>
  </w:num>
  <w:num w:numId="9" w16cid:durableId="1177965783">
    <w:abstractNumId w:val="40"/>
  </w:num>
  <w:num w:numId="10" w16cid:durableId="1406535591">
    <w:abstractNumId w:val="33"/>
  </w:num>
  <w:num w:numId="11" w16cid:durableId="281766549">
    <w:abstractNumId w:val="20"/>
  </w:num>
  <w:num w:numId="12" w16cid:durableId="550112456">
    <w:abstractNumId w:val="34"/>
  </w:num>
  <w:num w:numId="13" w16cid:durableId="164519156">
    <w:abstractNumId w:val="38"/>
  </w:num>
  <w:num w:numId="14" w16cid:durableId="1383214307">
    <w:abstractNumId w:val="11"/>
  </w:num>
  <w:num w:numId="15" w16cid:durableId="939290415">
    <w:abstractNumId w:val="12"/>
  </w:num>
  <w:num w:numId="16" w16cid:durableId="1532450316">
    <w:abstractNumId w:val="30"/>
  </w:num>
  <w:num w:numId="17" w16cid:durableId="73287852">
    <w:abstractNumId w:val="15"/>
  </w:num>
  <w:num w:numId="18" w16cid:durableId="280919080">
    <w:abstractNumId w:val="29"/>
  </w:num>
  <w:num w:numId="19" w16cid:durableId="619532124">
    <w:abstractNumId w:val="35"/>
  </w:num>
  <w:num w:numId="20" w16cid:durableId="651327928">
    <w:abstractNumId w:val="5"/>
  </w:num>
  <w:num w:numId="21" w16cid:durableId="984548957">
    <w:abstractNumId w:val="41"/>
  </w:num>
  <w:num w:numId="22" w16cid:durableId="2001470057">
    <w:abstractNumId w:val="14"/>
  </w:num>
  <w:num w:numId="23" w16cid:durableId="575407506">
    <w:abstractNumId w:val="26"/>
  </w:num>
  <w:num w:numId="24" w16cid:durableId="703485814">
    <w:abstractNumId w:val="22"/>
  </w:num>
  <w:num w:numId="25" w16cid:durableId="489756832">
    <w:abstractNumId w:val="4"/>
  </w:num>
  <w:num w:numId="26" w16cid:durableId="23289727">
    <w:abstractNumId w:val="8"/>
  </w:num>
  <w:num w:numId="27" w16cid:durableId="88822006">
    <w:abstractNumId w:val="39"/>
  </w:num>
  <w:num w:numId="28" w16cid:durableId="1589119074">
    <w:abstractNumId w:val="16"/>
  </w:num>
  <w:num w:numId="29" w16cid:durableId="179123546">
    <w:abstractNumId w:val="36"/>
  </w:num>
  <w:num w:numId="30" w16cid:durableId="723411180">
    <w:abstractNumId w:val="24"/>
  </w:num>
  <w:num w:numId="31" w16cid:durableId="410735501">
    <w:abstractNumId w:val="21"/>
  </w:num>
  <w:num w:numId="32" w16cid:durableId="1259483227">
    <w:abstractNumId w:val="13"/>
  </w:num>
  <w:num w:numId="33" w16cid:durableId="1618831335">
    <w:abstractNumId w:val="3"/>
  </w:num>
  <w:num w:numId="34" w16cid:durableId="1270432490">
    <w:abstractNumId w:val="32"/>
  </w:num>
  <w:num w:numId="35" w16cid:durableId="1569994834">
    <w:abstractNumId w:val="10"/>
  </w:num>
  <w:num w:numId="36" w16cid:durableId="1911963222">
    <w:abstractNumId w:val="1"/>
  </w:num>
  <w:num w:numId="37" w16cid:durableId="8213834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466704882">
    <w:abstractNumId w:val="25"/>
  </w:num>
  <w:num w:numId="39" w16cid:durableId="550456455">
    <w:abstractNumId w:val="9"/>
  </w:num>
  <w:num w:numId="40" w16cid:durableId="711922938">
    <w:abstractNumId w:val="31"/>
  </w:num>
  <w:num w:numId="41" w16cid:durableId="1718241391">
    <w:abstractNumId w:val="7"/>
  </w:num>
  <w:num w:numId="42" w16cid:durableId="1890720689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0F85"/>
    <w:rsid w:val="00001160"/>
    <w:rsid w:val="00001738"/>
    <w:rsid w:val="00001766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0"/>
    <w:rsid w:val="000207DA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A80"/>
    <w:rsid w:val="0005678B"/>
    <w:rsid w:val="000569F1"/>
    <w:rsid w:val="00057082"/>
    <w:rsid w:val="0005724A"/>
    <w:rsid w:val="00057393"/>
    <w:rsid w:val="00060156"/>
    <w:rsid w:val="000606CA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687F"/>
    <w:rsid w:val="00087285"/>
    <w:rsid w:val="000879EB"/>
    <w:rsid w:val="00090220"/>
    <w:rsid w:val="0009074F"/>
    <w:rsid w:val="00091327"/>
    <w:rsid w:val="00091AB1"/>
    <w:rsid w:val="000922F7"/>
    <w:rsid w:val="00092DEF"/>
    <w:rsid w:val="00093671"/>
    <w:rsid w:val="00093FA5"/>
    <w:rsid w:val="000940A8"/>
    <w:rsid w:val="0009439C"/>
    <w:rsid w:val="000954F0"/>
    <w:rsid w:val="00095574"/>
    <w:rsid w:val="00096090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4EA7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819"/>
    <w:rsid w:val="000C1E72"/>
    <w:rsid w:val="000C2A54"/>
    <w:rsid w:val="000C323F"/>
    <w:rsid w:val="000C3713"/>
    <w:rsid w:val="000C43C5"/>
    <w:rsid w:val="000C658F"/>
    <w:rsid w:val="000C67FE"/>
    <w:rsid w:val="000C6A94"/>
    <w:rsid w:val="000C6D57"/>
    <w:rsid w:val="000D2123"/>
    <w:rsid w:val="000D2866"/>
    <w:rsid w:val="000D3387"/>
    <w:rsid w:val="000D37A6"/>
    <w:rsid w:val="000D3F88"/>
    <w:rsid w:val="000D4170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74F"/>
    <w:rsid w:val="000F1D01"/>
    <w:rsid w:val="000F22A3"/>
    <w:rsid w:val="000F3042"/>
    <w:rsid w:val="000F324E"/>
    <w:rsid w:val="000F3BD7"/>
    <w:rsid w:val="000F41F1"/>
    <w:rsid w:val="000F522E"/>
    <w:rsid w:val="000F57DF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2271"/>
    <w:rsid w:val="001125ED"/>
    <w:rsid w:val="00112720"/>
    <w:rsid w:val="00113182"/>
    <w:rsid w:val="001135B7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387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4F"/>
    <w:rsid w:val="00151992"/>
    <w:rsid w:val="00151B4D"/>
    <w:rsid w:val="001526B6"/>
    <w:rsid w:val="00152F69"/>
    <w:rsid w:val="001541AC"/>
    <w:rsid w:val="0015425D"/>
    <w:rsid w:val="00154630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A2F"/>
    <w:rsid w:val="0016319F"/>
    <w:rsid w:val="001638B9"/>
    <w:rsid w:val="00163DF1"/>
    <w:rsid w:val="00164509"/>
    <w:rsid w:val="001652C0"/>
    <w:rsid w:val="0016547A"/>
    <w:rsid w:val="00165ECE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2BBB"/>
    <w:rsid w:val="00183006"/>
    <w:rsid w:val="0018319D"/>
    <w:rsid w:val="00183902"/>
    <w:rsid w:val="001857E4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726"/>
    <w:rsid w:val="001B3866"/>
    <w:rsid w:val="001B390B"/>
    <w:rsid w:val="001B42C5"/>
    <w:rsid w:val="001B4967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4B76"/>
    <w:rsid w:val="001D54D8"/>
    <w:rsid w:val="001D61AC"/>
    <w:rsid w:val="001D6A68"/>
    <w:rsid w:val="001D6E8D"/>
    <w:rsid w:val="001D7170"/>
    <w:rsid w:val="001D77EC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6D96"/>
    <w:rsid w:val="0021763D"/>
    <w:rsid w:val="00217C06"/>
    <w:rsid w:val="00217C45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1B5"/>
    <w:rsid w:val="002268EB"/>
    <w:rsid w:val="00226A03"/>
    <w:rsid w:val="00227688"/>
    <w:rsid w:val="002302FF"/>
    <w:rsid w:val="0023096E"/>
    <w:rsid w:val="00230CA3"/>
    <w:rsid w:val="00230ED6"/>
    <w:rsid w:val="00231A0C"/>
    <w:rsid w:val="00232E7A"/>
    <w:rsid w:val="0023324B"/>
    <w:rsid w:val="0023326D"/>
    <w:rsid w:val="0023396E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1DA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16D"/>
    <w:rsid w:val="00253C42"/>
    <w:rsid w:val="00253D50"/>
    <w:rsid w:val="002545AA"/>
    <w:rsid w:val="00254BA1"/>
    <w:rsid w:val="00254C87"/>
    <w:rsid w:val="00254CD1"/>
    <w:rsid w:val="00254D1C"/>
    <w:rsid w:val="00254F4B"/>
    <w:rsid w:val="00255E1E"/>
    <w:rsid w:val="002565E4"/>
    <w:rsid w:val="002566AE"/>
    <w:rsid w:val="00257059"/>
    <w:rsid w:val="00257451"/>
    <w:rsid w:val="00257E6C"/>
    <w:rsid w:val="00260E64"/>
    <w:rsid w:val="0026205F"/>
    <w:rsid w:val="0026291C"/>
    <w:rsid w:val="00262F44"/>
    <w:rsid w:val="00263256"/>
    <w:rsid w:val="00263F59"/>
    <w:rsid w:val="00265907"/>
    <w:rsid w:val="002659B6"/>
    <w:rsid w:val="00265B64"/>
    <w:rsid w:val="00265C6F"/>
    <w:rsid w:val="002662D1"/>
    <w:rsid w:val="0026670A"/>
    <w:rsid w:val="00266C13"/>
    <w:rsid w:val="00267933"/>
    <w:rsid w:val="00270430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6988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487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BC"/>
    <w:rsid w:val="002C090F"/>
    <w:rsid w:val="002C18D8"/>
    <w:rsid w:val="002C1C82"/>
    <w:rsid w:val="002C1D21"/>
    <w:rsid w:val="002C233C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08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1DE"/>
    <w:rsid w:val="002D799D"/>
    <w:rsid w:val="002E0167"/>
    <w:rsid w:val="002E027E"/>
    <w:rsid w:val="002E0596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659"/>
    <w:rsid w:val="00301DBF"/>
    <w:rsid w:val="00302089"/>
    <w:rsid w:val="00302ADE"/>
    <w:rsid w:val="003031F9"/>
    <w:rsid w:val="003032A7"/>
    <w:rsid w:val="00303EAB"/>
    <w:rsid w:val="0030432B"/>
    <w:rsid w:val="00304530"/>
    <w:rsid w:val="00304B37"/>
    <w:rsid w:val="00304C1B"/>
    <w:rsid w:val="00304E78"/>
    <w:rsid w:val="00305B2C"/>
    <w:rsid w:val="00306612"/>
    <w:rsid w:val="003066CB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A5"/>
    <w:rsid w:val="00344D67"/>
    <w:rsid w:val="00345003"/>
    <w:rsid w:val="00345166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345"/>
    <w:rsid w:val="00351C5F"/>
    <w:rsid w:val="00352291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62CF"/>
    <w:rsid w:val="003564BC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44"/>
    <w:rsid w:val="00370060"/>
    <w:rsid w:val="00370D9E"/>
    <w:rsid w:val="0037161E"/>
    <w:rsid w:val="00371B21"/>
    <w:rsid w:val="00371BD1"/>
    <w:rsid w:val="0037215D"/>
    <w:rsid w:val="003739C5"/>
    <w:rsid w:val="00373F2A"/>
    <w:rsid w:val="00374AD6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0131"/>
    <w:rsid w:val="003816D8"/>
    <w:rsid w:val="00381851"/>
    <w:rsid w:val="003826CC"/>
    <w:rsid w:val="003835AE"/>
    <w:rsid w:val="00384151"/>
    <w:rsid w:val="0038436B"/>
    <w:rsid w:val="003849C6"/>
    <w:rsid w:val="003852BC"/>
    <w:rsid w:val="00385973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293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3DC2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5B1"/>
    <w:rsid w:val="003A2866"/>
    <w:rsid w:val="003A44FC"/>
    <w:rsid w:val="003A5FC3"/>
    <w:rsid w:val="003A68EE"/>
    <w:rsid w:val="003A6A56"/>
    <w:rsid w:val="003A7103"/>
    <w:rsid w:val="003A7C02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6163"/>
    <w:rsid w:val="003B622E"/>
    <w:rsid w:val="003B7725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9CE"/>
    <w:rsid w:val="003C5BDB"/>
    <w:rsid w:val="003C6850"/>
    <w:rsid w:val="003C69B1"/>
    <w:rsid w:val="003C71A6"/>
    <w:rsid w:val="003C775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2B4"/>
    <w:rsid w:val="003E352E"/>
    <w:rsid w:val="003E3A4B"/>
    <w:rsid w:val="003E41E0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3F6B57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3E87"/>
    <w:rsid w:val="00404509"/>
    <w:rsid w:val="00404D4A"/>
    <w:rsid w:val="00404ED2"/>
    <w:rsid w:val="004063D7"/>
    <w:rsid w:val="00406762"/>
    <w:rsid w:val="004074E0"/>
    <w:rsid w:val="004115DC"/>
    <w:rsid w:val="00411B81"/>
    <w:rsid w:val="00411D6D"/>
    <w:rsid w:val="00412841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1417"/>
    <w:rsid w:val="00422084"/>
    <w:rsid w:val="00422217"/>
    <w:rsid w:val="004223AF"/>
    <w:rsid w:val="0042245E"/>
    <w:rsid w:val="004235FA"/>
    <w:rsid w:val="00423739"/>
    <w:rsid w:val="00423D6B"/>
    <w:rsid w:val="004241C5"/>
    <w:rsid w:val="004244D4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0B"/>
    <w:rsid w:val="00437766"/>
    <w:rsid w:val="00437E2F"/>
    <w:rsid w:val="0044000F"/>
    <w:rsid w:val="004401EE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24C0"/>
    <w:rsid w:val="00462D14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6308"/>
    <w:rsid w:val="00467DC3"/>
    <w:rsid w:val="00467E10"/>
    <w:rsid w:val="0047091C"/>
    <w:rsid w:val="0047109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5B0"/>
    <w:rsid w:val="00480B55"/>
    <w:rsid w:val="00480BFD"/>
    <w:rsid w:val="00481EF2"/>
    <w:rsid w:val="00482370"/>
    <w:rsid w:val="00482CBF"/>
    <w:rsid w:val="004835F4"/>
    <w:rsid w:val="00483EC7"/>
    <w:rsid w:val="004847E0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5A1"/>
    <w:rsid w:val="004A3C73"/>
    <w:rsid w:val="004A40CC"/>
    <w:rsid w:val="004A4690"/>
    <w:rsid w:val="004A4844"/>
    <w:rsid w:val="004A517B"/>
    <w:rsid w:val="004A59C0"/>
    <w:rsid w:val="004A5BF1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A79A8"/>
    <w:rsid w:val="004B0C86"/>
    <w:rsid w:val="004B1D5F"/>
    <w:rsid w:val="004B26E9"/>
    <w:rsid w:val="004B2877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02A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670D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86E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76F"/>
    <w:rsid w:val="004E7A1B"/>
    <w:rsid w:val="004E7E9A"/>
    <w:rsid w:val="004E7F7B"/>
    <w:rsid w:val="004F05E7"/>
    <w:rsid w:val="004F0707"/>
    <w:rsid w:val="004F0A0A"/>
    <w:rsid w:val="004F0D4B"/>
    <w:rsid w:val="004F123F"/>
    <w:rsid w:val="004F1614"/>
    <w:rsid w:val="004F1715"/>
    <w:rsid w:val="004F2058"/>
    <w:rsid w:val="004F279F"/>
    <w:rsid w:val="004F3FF8"/>
    <w:rsid w:val="004F4C83"/>
    <w:rsid w:val="004F5353"/>
    <w:rsid w:val="004F5757"/>
    <w:rsid w:val="004F6A74"/>
    <w:rsid w:val="004F7683"/>
    <w:rsid w:val="004F7958"/>
    <w:rsid w:val="004F7AFE"/>
    <w:rsid w:val="004F7B14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C20"/>
    <w:rsid w:val="00506ED1"/>
    <w:rsid w:val="00507116"/>
    <w:rsid w:val="005100C1"/>
    <w:rsid w:val="00510233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44"/>
    <w:rsid w:val="005213DF"/>
    <w:rsid w:val="00521A12"/>
    <w:rsid w:val="00521E9B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27CC0"/>
    <w:rsid w:val="00530BE0"/>
    <w:rsid w:val="00530EED"/>
    <w:rsid w:val="00531035"/>
    <w:rsid w:val="0053141C"/>
    <w:rsid w:val="005315C3"/>
    <w:rsid w:val="005335E5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EDD"/>
    <w:rsid w:val="0054707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67B44"/>
    <w:rsid w:val="0057053E"/>
    <w:rsid w:val="00570D8B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5631"/>
    <w:rsid w:val="00575A30"/>
    <w:rsid w:val="00575BD8"/>
    <w:rsid w:val="00576DBA"/>
    <w:rsid w:val="005776D0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D3A"/>
    <w:rsid w:val="005925F1"/>
    <w:rsid w:val="0059303E"/>
    <w:rsid w:val="00594C63"/>
    <w:rsid w:val="00595FD7"/>
    <w:rsid w:val="00596689"/>
    <w:rsid w:val="005971E7"/>
    <w:rsid w:val="005973C7"/>
    <w:rsid w:val="00597CF2"/>
    <w:rsid w:val="00597D0B"/>
    <w:rsid w:val="005A0EB0"/>
    <w:rsid w:val="005A180A"/>
    <w:rsid w:val="005A1BDA"/>
    <w:rsid w:val="005A28C9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ACB"/>
    <w:rsid w:val="005B2DA9"/>
    <w:rsid w:val="005B34F2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7EC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1C46"/>
    <w:rsid w:val="005D2476"/>
    <w:rsid w:val="005D2E38"/>
    <w:rsid w:val="005D350B"/>
    <w:rsid w:val="005D3A58"/>
    <w:rsid w:val="005D43D0"/>
    <w:rsid w:val="005D496B"/>
    <w:rsid w:val="005D5265"/>
    <w:rsid w:val="005D5615"/>
    <w:rsid w:val="005D66CE"/>
    <w:rsid w:val="005D78EA"/>
    <w:rsid w:val="005D78FC"/>
    <w:rsid w:val="005E034B"/>
    <w:rsid w:val="005E0E2C"/>
    <w:rsid w:val="005E0E37"/>
    <w:rsid w:val="005E0F50"/>
    <w:rsid w:val="005E13F6"/>
    <w:rsid w:val="005E2157"/>
    <w:rsid w:val="005E2200"/>
    <w:rsid w:val="005E24CC"/>
    <w:rsid w:val="005E2545"/>
    <w:rsid w:val="005E27EC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BC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2175D"/>
    <w:rsid w:val="00621BC9"/>
    <w:rsid w:val="00621DBA"/>
    <w:rsid w:val="00622173"/>
    <w:rsid w:val="006224BE"/>
    <w:rsid w:val="006229F8"/>
    <w:rsid w:val="00624DC6"/>
    <w:rsid w:val="00624DE3"/>
    <w:rsid w:val="0062506D"/>
    <w:rsid w:val="00625EB6"/>
    <w:rsid w:val="00625F75"/>
    <w:rsid w:val="006260CF"/>
    <w:rsid w:val="00627220"/>
    <w:rsid w:val="006272EB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34AA"/>
    <w:rsid w:val="00633590"/>
    <w:rsid w:val="0063396F"/>
    <w:rsid w:val="00633DAB"/>
    <w:rsid w:val="006341F5"/>
    <w:rsid w:val="00634390"/>
    <w:rsid w:val="00634896"/>
    <w:rsid w:val="00634FFB"/>
    <w:rsid w:val="006351A9"/>
    <w:rsid w:val="00636C27"/>
    <w:rsid w:val="00636E82"/>
    <w:rsid w:val="00637502"/>
    <w:rsid w:val="00637F0C"/>
    <w:rsid w:val="00640269"/>
    <w:rsid w:val="00640BE4"/>
    <w:rsid w:val="006411AB"/>
    <w:rsid w:val="00641966"/>
    <w:rsid w:val="00641B61"/>
    <w:rsid w:val="00642204"/>
    <w:rsid w:val="00642C41"/>
    <w:rsid w:val="006435B8"/>
    <w:rsid w:val="00643921"/>
    <w:rsid w:val="00643DB6"/>
    <w:rsid w:val="00643DB9"/>
    <w:rsid w:val="0064420C"/>
    <w:rsid w:val="00644258"/>
    <w:rsid w:val="00644BE4"/>
    <w:rsid w:val="006454F1"/>
    <w:rsid w:val="006459CB"/>
    <w:rsid w:val="00646691"/>
    <w:rsid w:val="0064747B"/>
    <w:rsid w:val="006475F2"/>
    <w:rsid w:val="00647BF1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02B3"/>
    <w:rsid w:val="00661261"/>
    <w:rsid w:val="00662158"/>
    <w:rsid w:val="0066399F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7048A"/>
    <w:rsid w:val="0067141B"/>
    <w:rsid w:val="00673EF7"/>
    <w:rsid w:val="00674DF1"/>
    <w:rsid w:val="00674E3E"/>
    <w:rsid w:val="00674F79"/>
    <w:rsid w:val="00674F84"/>
    <w:rsid w:val="0067510C"/>
    <w:rsid w:val="006751B0"/>
    <w:rsid w:val="0067555A"/>
    <w:rsid w:val="00675FCE"/>
    <w:rsid w:val="00677412"/>
    <w:rsid w:val="00680483"/>
    <w:rsid w:val="00680D83"/>
    <w:rsid w:val="00680F0A"/>
    <w:rsid w:val="00680F94"/>
    <w:rsid w:val="00681222"/>
    <w:rsid w:val="00681DD5"/>
    <w:rsid w:val="006830A7"/>
    <w:rsid w:val="006832E4"/>
    <w:rsid w:val="00683301"/>
    <w:rsid w:val="00683F8C"/>
    <w:rsid w:val="00684350"/>
    <w:rsid w:val="00684885"/>
    <w:rsid w:val="00685DB8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C7F"/>
    <w:rsid w:val="006A2D87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2D9C"/>
    <w:rsid w:val="006B3AB7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0"/>
    <w:rsid w:val="006C4FAD"/>
    <w:rsid w:val="006C543A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3887"/>
    <w:rsid w:val="006D4398"/>
    <w:rsid w:val="006D4F03"/>
    <w:rsid w:val="006D52F2"/>
    <w:rsid w:val="006D5514"/>
    <w:rsid w:val="006D63F0"/>
    <w:rsid w:val="006D65F9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4107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3F7"/>
    <w:rsid w:val="00713ADE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603E"/>
    <w:rsid w:val="00726CEC"/>
    <w:rsid w:val="00726E65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6866"/>
    <w:rsid w:val="00736B55"/>
    <w:rsid w:val="0073761D"/>
    <w:rsid w:val="00737B89"/>
    <w:rsid w:val="00740BB5"/>
    <w:rsid w:val="00741463"/>
    <w:rsid w:val="00741F61"/>
    <w:rsid w:val="00741FF8"/>
    <w:rsid w:val="0074224A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47DE3"/>
    <w:rsid w:val="00750A76"/>
    <w:rsid w:val="00751560"/>
    <w:rsid w:val="007520FA"/>
    <w:rsid w:val="00752843"/>
    <w:rsid w:val="00752C78"/>
    <w:rsid w:val="00752E26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865"/>
    <w:rsid w:val="0075794E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87F4D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976A7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5DAA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2E60"/>
    <w:rsid w:val="007C31C0"/>
    <w:rsid w:val="007C35E5"/>
    <w:rsid w:val="007C38EF"/>
    <w:rsid w:val="007C3C1B"/>
    <w:rsid w:val="007C42DE"/>
    <w:rsid w:val="007C5538"/>
    <w:rsid w:val="007C5A07"/>
    <w:rsid w:val="007C5F71"/>
    <w:rsid w:val="007C6009"/>
    <w:rsid w:val="007C68C8"/>
    <w:rsid w:val="007C6A6A"/>
    <w:rsid w:val="007C6E13"/>
    <w:rsid w:val="007C6EC1"/>
    <w:rsid w:val="007C6EFD"/>
    <w:rsid w:val="007C7160"/>
    <w:rsid w:val="007C7765"/>
    <w:rsid w:val="007C785B"/>
    <w:rsid w:val="007C7EA6"/>
    <w:rsid w:val="007D159B"/>
    <w:rsid w:val="007D1B40"/>
    <w:rsid w:val="007D1E4F"/>
    <w:rsid w:val="007D3B90"/>
    <w:rsid w:val="007D4D96"/>
    <w:rsid w:val="007D551B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592C"/>
    <w:rsid w:val="007F6B55"/>
    <w:rsid w:val="007F7F9F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8D4"/>
    <w:rsid w:val="00807EBA"/>
    <w:rsid w:val="00810D0B"/>
    <w:rsid w:val="00811481"/>
    <w:rsid w:val="0081176F"/>
    <w:rsid w:val="00811879"/>
    <w:rsid w:val="00811D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EDD"/>
    <w:rsid w:val="00815F16"/>
    <w:rsid w:val="0081679D"/>
    <w:rsid w:val="0081737F"/>
    <w:rsid w:val="008174F3"/>
    <w:rsid w:val="008202A6"/>
    <w:rsid w:val="0082057F"/>
    <w:rsid w:val="00820A4C"/>
    <w:rsid w:val="00820E63"/>
    <w:rsid w:val="0082139A"/>
    <w:rsid w:val="0082139C"/>
    <w:rsid w:val="0082162C"/>
    <w:rsid w:val="00821E6B"/>
    <w:rsid w:val="00822229"/>
    <w:rsid w:val="00822DD4"/>
    <w:rsid w:val="00823318"/>
    <w:rsid w:val="00823354"/>
    <w:rsid w:val="00823EB9"/>
    <w:rsid w:val="00824384"/>
    <w:rsid w:val="008246AB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7EB"/>
    <w:rsid w:val="00835A36"/>
    <w:rsid w:val="00836663"/>
    <w:rsid w:val="008366A3"/>
    <w:rsid w:val="00836B80"/>
    <w:rsid w:val="00836BD1"/>
    <w:rsid w:val="00836D76"/>
    <w:rsid w:val="008370C5"/>
    <w:rsid w:val="00837D40"/>
    <w:rsid w:val="00840BB3"/>
    <w:rsid w:val="00840D08"/>
    <w:rsid w:val="0084270C"/>
    <w:rsid w:val="00842A4C"/>
    <w:rsid w:val="00842D1C"/>
    <w:rsid w:val="00842F1B"/>
    <w:rsid w:val="008432B8"/>
    <w:rsid w:val="00843C79"/>
    <w:rsid w:val="0084407C"/>
    <w:rsid w:val="00844402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2FB9"/>
    <w:rsid w:val="0086357C"/>
    <w:rsid w:val="00863B17"/>
    <w:rsid w:val="00863BFA"/>
    <w:rsid w:val="00863E2F"/>
    <w:rsid w:val="00864173"/>
    <w:rsid w:val="00864CA2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A33"/>
    <w:rsid w:val="00870D91"/>
    <w:rsid w:val="008720D1"/>
    <w:rsid w:val="008734D3"/>
    <w:rsid w:val="0087359C"/>
    <w:rsid w:val="00873F4B"/>
    <w:rsid w:val="00874020"/>
    <w:rsid w:val="00874293"/>
    <w:rsid w:val="008743E1"/>
    <w:rsid w:val="00874D05"/>
    <w:rsid w:val="008758AF"/>
    <w:rsid w:val="00875CAB"/>
    <w:rsid w:val="008763BF"/>
    <w:rsid w:val="00876537"/>
    <w:rsid w:val="00876E4D"/>
    <w:rsid w:val="00876FA3"/>
    <w:rsid w:val="0087724A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FCC"/>
    <w:rsid w:val="008814D2"/>
    <w:rsid w:val="00882A40"/>
    <w:rsid w:val="00882B3C"/>
    <w:rsid w:val="00883629"/>
    <w:rsid w:val="00883E72"/>
    <w:rsid w:val="00883F71"/>
    <w:rsid w:val="00884728"/>
    <w:rsid w:val="008850D0"/>
    <w:rsid w:val="008859FE"/>
    <w:rsid w:val="00885D93"/>
    <w:rsid w:val="00886103"/>
    <w:rsid w:val="0088618B"/>
    <w:rsid w:val="00886207"/>
    <w:rsid w:val="00886749"/>
    <w:rsid w:val="00887D67"/>
    <w:rsid w:val="00890051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58D"/>
    <w:rsid w:val="008935F6"/>
    <w:rsid w:val="00893A28"/>
    <w:rsid w:val="008940C2"/>
    <w:rsid w:val="00894787"/>
    <w:rsid w:val="00894B8D"/>
    <w:rsid w:val="00894F90"/>
    <w:rsid w:val="00895582"/>
    <w:rsid w:val="00895AFE"/>
    <w:rsid w:val="00896C6F"/>
    <w:rsid w:val="00897194"/>
    <w:rsid w:val="00897491"/>
    <w:rsid w:val="00897BA7"/>
    <w:rsid w:val="008A12F7"/>
    <w:rsid w:val="008A1434"/>
    <w:rsid w:val="008A16FD"/>
    <w:rsid w:val="008A17A2"/>
    <w:rsid w:val="008A3DD6"/>
    <w:rsid w:val="008A3E1A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C41"/>
    <w:rsid w:val="008C0CB2"/>
    <w:rsid w:val="008C0DD3"/>
    <w:rsid w:val="008C2407"/>
    <w:rsid w:val="008C38FE"/>
    <w:rsid w:val="008C390C"/>
    <w:rsid w:val="008C4C2A"/>
    <w:rsid w:val="008C5279"/>
    <w:rsid w:val="008C5302"/>
    <w:rsid w:val="008C631E"/>
    <w:rsid w:val="008C7085"/>
    <w:rsid w:val="008C746E"/>
    <w:rsid w:val="008C78B4"/>
    <w:rsid w:val="008C7C0C"/>
    <w:rsid w:val="008D0AA7"/>
    <w:rsid w:val="008D0F0B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44FB"/>
    <w:rsid w:val="008E4538"/>
    <w:rsid w:val="008E4BFB"/>
    <w:rsid w:val="008E4E89"/>
    <w:rsid w:val="008E518B"/>
    <w:rsid w:val="008E6782"/>
    <w:rsid w:val="008E753A"/>
    <w:rsid w:val="008F0E9B"/>
    <w:rsid w:val="008F0F4E"/>
    <w:rsid w:val="008F15A3"/>
    <w:rsid w:val="008F2861"/>
    <w:rsid w:val="008F40A0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BC3"/>
    <w:rsid w:val="00913C0F"/>
    <w:rsid w:val="009144A2"/>
    <w:rsid w:val="009144DB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20901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0812"/>
    <w:rsid w:val="00941FC7"/>
    <w:rsid w:val="009430FD"/>
    <w:rsid w:val="00943150"/>
    <w:rsid w:val="009433F0"/>
    <w:rsid w:val="00943D03"/>
    <w:rsid w:val="00943D6F"/>
    <w:rsid w:val="00944345"/>
    <w:rsid w:val="0094450C"/>
    <w:rsid w:val="009453E0"/>
    <w:rsid w:val="00945D16"/>
    <w:rsid w:val="009466BC"/>
    <w:rsid w:val="009466E6"/>
    <w:rsid w:val="00946774"/>
    <w:rsid w:val="00946A9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09B5"/>
    <w:rsid w:val="00961767"/>
    <w:rsid w:val="00961D5D"/>
    <w:rsid w:val="00961F8B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6F4C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6439"/>
    <w:rsid w:val="00990790"/>
    <w:rsid w:val="0099214A"/>
    <w:rsid w:val="009935CE"/>
    <w:rsid w:val="0099369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C9E"/>
    <w:rsid w:val="009A1D1B"/>
    <w:rsid w:val="009A2364"/>
    <w:rsid w:val="009A2F09"/>
    <w:rsid w:val="009A3AFE"/>
    <w:rsid w:val="009A3F35"/>
    <w:rsid w:val="009A4310"/>
    <w:rsid w:val="009A4E07"/>
    <w:rsid w:val="009A4EB1"/>
    <w:rsid w:val="009A4F58"/>
    <w:rsid w:val="009A600B"/>
    <w:rsid w:val="009A63BF"/>
    <w:rsid w:val="009A6C1B"/>
    <w:rsid w:val="009A73A5"/>
    <w:rsid w:val="009A7A16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94"/>
    <w:rsid w:val="009B2F6D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BB7"/>
    <w:rsid w:val="009C0555"/>
    <w:rsid w:val="009C06DA"/>
    <w:rsid w:val="009C1154"/>
    <w:rsid w:val="009C151D"/>
    <w:rsid w:val="009C1651"/>
    <w:rsid w:val="009C1D1E"/>
    <w:rsid w:val="009C2601"/>
    <w:rsid w:val="009C3357"/>
    <w:rsid w:val="009C337D"/>
    <w:rsid w:val="009C383A"/>
    <w:rsid w:val="009C3E3A"/>
    <w:rsid w:val="009C4169"/>
    <w:rsid w:val="009C4251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56DE"/>
    <w:rsid w:val="009D5D3B"/>
    <w:rsid w:val="009D6453"/>
    <w:rsid w:val="009D6525"/>
    <w:rsid w:val="009D6B2A"/>
    <w:rsid w:val="009D73B9"/>
    <w:rsid w:val="009D7A36"/>
    <w:rsid w:val="009D7A52"/>
    <w:rsid w:val="009D7CC4"/>
    <w:rsid w:val="009E053A"/>
    <w:rsid w:val="009E05CB"/>
    <w:rsid w:val="009E0DD0"/>
    <w:rsid w:val="009E107C"/>
    <w:rsid w:val="009E2C63"/>
    <w:rsid w:val="009E2DB0"/>
    <w:rsid w:val="009E3CA2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9B6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882"/>
    <w:rsid w:val="00A02982"/>
    <w:rsid w:val="00A02A2D"/>
    <w:rsid w:val="00A02DB2"/>
    <w:rsid w:val="00A02F59"/>
    <w:rsid w:val="00A038F2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06858"/>
    <w:rsid w:val="00A102F9"/>
    <w:rsid w:val="00A109D9"/>
    <w:rsid w:val="00A10EB8"/>
    <w:rsid w:val="00A114FA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20B"/>
    <w:rsid w:val="00A2287B"/>
    <w:rsid w:val="00A23057"/>
    <w:rsid w:val="00A23085"/>
    <w:rsid w:val="00A23C9B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0F3A"/>
    <w:rsid w:val="00A3123A"/>
    <w:rsid w:val="00A312D1"/>
    <w:rsid w:val="00A317E8"/>
    <w:rsid w:val="00A3207A"/>
    <w:rsid w:val="00A320A8"/>
    <w:rsid w:val="00A33566"/>
    <w:rsid w:val="00A33806"/>
    <w:rsid w:val="00A33856"/>
    <w:rsid w:val="00A34225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5F55"/>
    <w:rsid w:val="00A46277"/>
    <w:rsid w:val="00A4712C"/>
    <w:rsid w:val="00A47630"/>
    <w:rsid w:val="00A479F0"/>
    <w:rsid w:val="00A47A22"/>
    <w:rsid w:val="00A47AA7"/>
    <w:rsid w:val="00A50180"/>
    <w:rsid w:val="00A505DD"/>
    <w:rsid w:val="00A50A46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3AF2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503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4DAF"/>
    <w:rsid w:val="00A655CB"/>
    <w:rsid w:val="00A65CC7"/>
    <w:rsid w:val="00A65F0C"/>
    <w:rsid w:val="00A663D9"/>
    <w:rsid w:val="00A6681C"/>
    <w:rsid w:val="00A67194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8D2"/>
    <w:rsid w:val="00A73974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2ED0"/>
    <w:rsid w:val="00A947D7"/>
    <w:rsid w:val="00A949BB"/>
    <w:rsid w:val="00A949DC"/>
    <w:rsid w:val="00A94C5A"/>
    <w:rsid w:val="00A94FFD"/>
    <w:rsid w:val="00A9592F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067"/>
    <w:rsid w:val="00AA56AD"/>
    <w:rsid w:val="00AA6404"/>
    <w:rsid w:val="00AA6AAB"/>
    <w:rsid w:val="00AA6FE5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33C"/>
    <w:rsid w:val="00AB4CE0"/>
    <w:rsid w:val="00AB4D90"/>
    <w:rsid w:val="00AB5560"/>
    <w:rsid w:val="00AB5BD3"/>
    <w:rsid w:val="00AB5FD6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663"/>
    <w:rsid w:val="00AD578F"/>
    <w:rsid w:val="00AD67C7"/>
    <w:rsid w:val="00AD68B3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9D1"/>
    <w:rsid w:val="00B00C8E"/>
    <w:rsid w:val="00B0113D"/>
    <w:rsid w:val="00B018D2"/>
    <w:rsid w:val="00B0229E"/>
    <w:rsid w:val="00B03233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83F"/>
    <w:rsid w:val="00B17950"/>
    <w:rsid w:val="00B17B19"/>
    <w:rsid w:val="00B20EC5"/>
    <w:rsid w:val="00B21B7A"/>
    <w:rsid w:val="00B22417"/>
    <w:rsid w:val="00B228D3"/>
    <w:rsid w:val="00B22CB0"/>
    <w:rsid w:val="00B230E0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39A9"/>
    <w:rsid w:val="00B340C5"/>
    <w:rsid w:val="00B34915"/>
    <w:rsid w:val="00B34FAE"/>
    <w:rsid w:val="00B35DA2"/>
    <w:rsid w:val="00B366DE"/>
    <w:rsid w:val="00B37202"/>
    <w:rsid w:val="00B40401"/>
    <w:rsid w:val="00B40908"/>
    <w:rsid w:val="00B40D1D"/>
    <w:rsid w:val="00B40E7F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56F"/>
    <w:rsid w:val="00B469E2"/>
    <w:rsid w:val="00B477D8"/>
    <w:rsid w:val="00B500CB"/>
    <w:rsid w:val="00B503CA"/>
    <w:rsid w:val="00B50F1B"/>
    <w:rsid w:val="00B51760"/>
    <w:rsid w:val="00B51C31"/>
    <w:rsid w:val="00B5281E"/>
    <w:rsid w:val="00B52937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D9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519"/>
    <w:rsid w:val="00B92D98"/>
    <w:rsid w:val="00B92EC3"/>
    <w:rsid w:val="00B9350A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7E"/>
    <w:rsid w:val="00B97BD2"/>
    <w:rsid w:val="00B97CE2"/>
    <w:rsid w:val="00BA07B2"/>
    <w:rsid w:val="00BA0A43"/>
    <w:rsid w:val="00BA0C1D"/>
    <w:rsid w:val="00BA0FEC"/>
    <w:rsid w:val="00BA13B6"/>
    <w:rsid w:val="00BA4367"/>
    <w:rsid w:val="00BA4809"/>
    <w:rsid w:val="00BA500B"/>
    <w:rsid w:val="00BA5052"/>
    <w:rsid w:val="00BA5423"/>
    <w:rsid w:val="00BA5820"/>
    <w:rsid w:val="00BA5A91"/>
    <w:rsid w:val="00BA6944"/>
    <w:rsid w:val="00BA6C03"/>
    <w:rsid w:val="00BA6CA4"/>
    <w:rsid w:val="00BA7497"/>
    <w:rsid w:val="00BA74B7"/>
    <w:rsid w:val="00BA75B4"/>
    <w:rsid w:val="00BB05A7"/>
    <w:rsid w:val="00BB05CA"/>
    <w:rsid w:val="00BB0916"/>
    <w:rsid w:val="00BB15BD"/>
    <w:rsid w:val="00BB167C"/>
    <w:rsid w:val="00BB2395"/>
    <w:rsid w:val="00BB2449"/>
    <w:rsid w:val="00BB28ED"/>
    <w:rsid w:val="00BB372D"/>
    <w:rsid w:val="00BB3C30"/>
    <w:rsid w:val="00BB3D02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2E5F"/>
    <w:rsid w:val="00BC3196"/>
    <w:rsid w:val="00BC3284"/>
    <w:rsid w:val="00BC3516"/>
    <w:rsid w:val="00BC3925"/>
    <w:rsid w:val="00BC3935"/>
    <w:rsid w:val="00BC3F7E"/>
    <w:rsid w:val="00BC4225"/>
    <w:rsid w:val="00BC520E"/>
    <w:rsid w:val="00BC6567"/>
    <w:rsid w:val="00BC683A"/>
    <w:rsid w:val="00BC7437"/>
    <w:rsid w:val="00BD2205"/>
    <w:rsid w:val="00BD2C7E"/>
    <w:rsid w:val="00BD2CDA"/>
    <w:rsid w:val="00BD2DE5"/>
    <w:rsid w:val="00BD343D"/>
    <w:rsid w:val="00BD43DF"/>
    <w:rsid w:val="00BD44A9"/>
    <w:rsid w:val="00BD4B22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EC2"/>
    <w:rsid w:val="00BE0AD2"/>
    <w:rsid w:val="00BE0B9B"/>
    <w:rsid w:val="00BE10FD"/>
    <w:rsid w:val="00BE17AE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4694"/>
    <w:rsid w:val="00BF495D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108"/>
    <w:rsid w:val="00C0630A"/>
    <w:rsid w:val="00C0642F"/>
    <w:rsid w:val="00C10C6E"/>
    <w:rsid w:val="00C116BF"/>
    <w:rsid w:val="00C11974"/>
    <w:rsid w:val="00C12D5B"/>
    <w:rsid w:val="00C130AF"/>
    <w:rsid w:val="00C134C1"/>
    <w:rsid w:val="00C13797"/>
    <w:rsid w:val="00C13FF7"/>
    <w:rsid w:val="00C14969"/>
    <w:rsid w:val="00C15C21"/>
    <w:rsid w:val="00C1639A"/>
    <w:rsid w:val="00C1649F"/>
    <w:rsid w:val="00C171C3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0DF1"/>
    <w:rsid w:val="00C31616"/>
    <w:rsid w:val="00C32DDD"/>
    <w:rsid w:val="00C32E22"/>
    <w:rsid w:val="00C33FF0"/>
    <w:rsid w:val="00C357EB"/>
    <w:rsid w:val="00C35C34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40D7"/>
    <w:rsid w:val="00C54487"/>
    <w:rsid w:val="00C546A8"/>
    <w:rsid w:val="00C54A2E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675E7"/>
    <w:rsid w:val="00C70171"/>
    <w:rsid w:val="00C70902"/>
    <w:rsid w:val="00C714FD"/>
    <w:rsid w:val="00C71ACD"/>
    <w:rsid w:val="00C71E71"/>
    <w:rsid w:val="00C733B8"/>
    <w:rsid w:val="00C734D3"/>
    <w:rsid w:val="00C73856"/>
    <w:rsid w:val="00C7387D"/>
    <w:rsid w:val="00C73C4B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0225"/>
    <w:rsid w:val="00C81023"/>
    <w:rsid w:val="00C81BA6"/>
    <w:rsid w:val="00C82557"/>
    <w:rsid w:val="00C82579"/>
    <w:rsid w:val="00C82DDC"/>
    <w:rsid w:val="00C8389D"/>
    <w:rsid w:val="00C838EC"/>
    <w:rsid w:val="00C84318"/>
    <w:rsid w:val="00C84890"/>
    <w:rsid w:val="00C8535B"/>
    <w:rsid w:val="00C8611C"/>
    <w:rsid w:val="00C868F1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A54"/>
    <w:rsid w:val="00C94EE1"/>
    <w:rsid w:val="00C957D8"/>
    <w:rsid w:val="00C9663E"/>
    <w:rsid w:val="00C96AF1"/>
    <w:rsid w:val="00C96CF4"/>
    <w:rsid w:val="00C975AC"/>
    <w:rsid w:val="00C97719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3A31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37"/>
    <w:rsid w:val="00CB1083"/>
    <w:rsid w:val="00CB14E4"/>
    <w:rsid w:val="00CB1A3A"/>
    <w:rsid w:val="00CB25D7"/>
    <w:rsid w:val="00CB3418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2CAF"/>
    <w:rsid w:val="00CD3496"/>
    <w:rsid w:val="00CD35DF"/>
    <w:rsid w:val="00CD430F"/>
    <w:rsid w:val="00CD551A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758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2E8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BC3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3D1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58C0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1F01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65B"/>
    <w:rsid w:val="00D507D3"/>
    <w:rsid w:val="00D50AB6"/>
    <w:rsid w:val="00D5132D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62F"/>
    <w:rsid w:val="00D60021"/>
    <w:rsid w:val="00D610E4"/>
    <w:rsid w:val="00D616FE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350"/>
    <w:rsid w:val="00D8160B"/>
    <w:rsid w:val="00D81697"/>
    <w:rsid w:val="00D821AA"/>
    <w:rsid w:val="00D82E88"/>
    <w:rsid w:val="00D83EAA"/>
    <w:rsid w:val="00D852D2"/>
    <w:rsid w:val="00D85B81"/>
    <w:rsid w:val="00D85B9C"/>
    <w:rsid w:val="00D87589"/>
    <w:rsid w:val="00D8779B"/>
    <w:rsid w:val="00D87AEB"/>
    <w:rsid w:val="00D87B1F"/>
    <w:rsid w:val="00D87CC2"/>
    <w:rsid w:val="00D90EAE"/>
    <w:rsid w:val="00D9122D"/>
    <w:rsid w:val="00D91CB4"/>
    <w:rsid w:val="00D923BF"/>
    <w:rsid w:val="00D9245A"/>
    <w:rsid w:val="00D92470"/>
    <w:rsid w:val="00D928A7"/>
    <w:rsid w:val="00D939E0"/>
    <w:rsid w:val="00D946DD"/>
    <w:rsid w:val="00D94C30"/>
    <w:rsid w:val="00D94E0A"/>
    <w:rsid w:val="00D95EE6"/>
    <w:rsid w:val="00D974D2"/>
    <w:rsid w:val="00D975B0"/>
    <w:rsid w:val="00DA16CC"/>
    <w:rsid w:val="00DA2194"/>
    <w:rsid w:val="00DA220F"/>
    <w:rsid w:val="00DA224E"/>
    <w:rsid w:val="00DA3312"/>
    <w:rsid w:val="00DA3330"/>
    <w:rsid w:val="00DA35B2"/>
    <w:rsid w:val="00DA385A"/>
    <w:rsid w:val="00DA4E29"/>
    <w:rsid w:val="00DA5016"/>
    <w:rsid w:val="00DA5337"/>
    <w:rsid w:val="00DA5DDE"/>
    <w:rsid w:val="00DA5E7A"/>
    <w:rsid w:val="00DA683C"/>
    <w:rsid w:val="00DA6E6A"/>
    <w:rsid w:val="00DB0699"/>
    <w:rsid w:val="00DB0F51"/>
    <w:rsid w:val="00DB1FDF"/>
    <w:rsid w:val="00DB220E"/>
    <w:rsid w:val="00DB233A"/>
    <w:rsid w:val="00DB47A8"/>
    <w:rsid w:val="00DB4820"/>
    <w:rsid w:val="00DB492F"/>
    <w:rsid w:val="00DB4E4B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603"/>
    <w:rsid w:val="00DC5CCF"/>
    <w:rsid w:val="00DC5D15"/>
    <w:rsid w:val="00DC6038"/>
    <w:rsid w:val="00DC668D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49FA"/>
    <w:rsid w:val="00DE4ADE"/>
    <w:rsid w:val="00DE5229"/>
    <w:rsid w:val="00DE56A4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E88"/>
    <w:rsid w:val="00DF5F30"/>
    <w:rsid w:val="00DF5FF7"/>
    <w:rsid w:val="00E00161"/>
    <w:rsid w:val="00E003AE"/>
    <w:rsid w:val="00E00714"/>
    <w:rsid w:val="00E01540"/>
    <w:rsid w:val="00E0188B"/>
    <w:rsid w:val="00E01AA5"/>
    <w:rsid w:val="00E0286A"/>
    <w:rsid w:val="00E03E0D"/>
    <w:rsid w:val="00E042A7"/>
    <w:rsid w:val="00E05B61"/>
    <w:rsid w:val="00E05D6F"/>
    <w:rsid w:val="00E06611"/>
    <w:rsid w:val="00E06C5E"/>
    <w:rsid w:val="00E07505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D1D"/>
    <w:rsid w:val="00E177E2"/>
    <w:rsid w:val="00E17EC2"/>
    <w:rsid w:val="00E20BD6"/>
    <w:rsid w:val="00E21ADA"/>
    <w:rsid w:val="00E21CA0"/>
    <w:rsid w:val="00E2207B"/>
    <w:rsid w:val="00E235B9"/>
    <w:rsid w:val="00E23B5C"/>
    <w:rsid w:val="00E23BFD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92B"/>
    <w:rsid w:val="00E509D1"/>
    <w:rsid w:val="00E50AB6"/>
    <w:rsid w:val="00E51437"/>
    <w:rsid w:val="00E51541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578"/>
    <w:rsid w:val="00E56A7C"/>
    <w:rsid w:val="00E577F9"/>
    <w:rsid w:val="00E57964"/>
    <w:rsid w:val="00E6200A"/>
    <w:rsid w:val="00E63258"/>
    <w:rsid w:val="00E63517"/>
    <w:rsid w:val="00E63BED"/>
    <w:rsid w:val="00E6496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2D22"/>
    <w:rsid w:val="00E842C7"/>
    <w:rsid w:val="00E84E30"/>
    <w:rsid w:val="00E85053"/>
    <w:rsid w:val="00E8607D"/>
    <w:rsid w:val="00E86BBF"/>
    <w:rsid w:val="00E86DDB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4D98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8C7"/>
    <w:rsid w:val="00EB5B24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2106"/>
    <w:rsid w:val="00ED273A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86F"/>
    <w:rsid w:val="00ED6921"/>
    <w:rsid w:val="00ED6938"/>
    <w:rsid w:val="00ED7BBB"/>
    <w:rsid w:val="00EE0253"/>
    <w:rsid w:val="00EE0946"/>
    <w:rsid w:val="00EE0A1A"/>
    <w:rsid w:val="00EE0C04"/>
    <w:rsid w:val="00EE204F"/>
    <w:rsid w:val="00EE30A7"/>
    <w:rsid w:val="00EE3103"/>
    <w:rsid w:val="00EE32C0"/>
    <w:rsid w:val="00EE3501"/>
    <w:rsid w:val="00EE37D7"/>
    <w:rsid w:val="00EE49AA"/>
    <w:rsid w:val="00EE5981"/>
    <w:rsid w:val="00EE59D3"/>
    <w:rsid w:val="00EE5AF0"/>
    <w:rsid w:val="00EE5F1A"/>
    <w:rsid w:val="00EE61A4"/>
    <w:rsid w:val="00EE66FB"/>
    <w:rsid w:val="00EE6ED7"/>
    <w:rsid w:val="00EE7328"/>
    <w:rsid w:val="00EE7567"/>
    <w:rsid w:val="00EE7B22"/>
    <w:rsid w:val="00EF0BC3"/>
    <w:rsid w:val="00EF12DF"/>
    <w:rsid w:val="00EF15A2"/>
    <w:rsid w:val="00EF16AF"/>
    <w:rsid w:val="00EF2017"/>
    <w:rsid w:val="00EF27D0"/>
    <w:rsid w:val="00EF2AC9"/>
    <w:rsid w:val="00EF2CE0"/>
    <w:rsid w:val="00EF39A2"/>
    <w:rsid w:val="00EF42A7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F0078E"/>
    <w:rsid w:val="00F00829"/>
    <w:rsid w:val="00F010EB"/>
    <w:rsid w:val="00F01ABB"/>
    <w:rsid w:val="00F0216C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803"/>
    <w:rsid w:val="00F069BD"/>
    <w:rsid w:val="00F07327"/>
    <w:rsid w:val="00F07BD8"/>
    <w:rsid w:val="00F07E9A"/>
    <w:rsid w:val="00F103BF"/>
    <w:rsid w:val="00F10B2B"/>
    <w:rsid w:val="00F10E71"/>
    <w:rsid w:val="00F11F98"/>
    <w:rsid w:val="00F12588"/>
    <w:rsid w:val="00F1370A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963"/>
    <w:rsid w:val="00F279AD"/>
    <w:rsid w:val="00F27BF8"/>
    <w:rsid w:val="00F27F18"/>
    <w:rsid w:val="00F305BB"/>
    <w:rsid w:val="00F30653"/>
    <w:rsid w:val="00F3069B"/>
    <w:rsid w:val="00F30E3C"/>
    <w:rsid w:val="00F318D9"/>
    <w:rsid w:val="00F31C58"/>
    <w:rsid w:val="00F31FBF"/>
    <w:rsid w:val="00F32056"/>
    <w:rsid w:val="00F325B1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083C"/>
    <w:rsid w:val="00F41405"/>
    <w:rsid w:val="00F41441"/>
    <w:rsid w:val="00F416A7"/>
    <w:rsid w:val="00F41E98"/>
    <w:rsid w:val="00F42329"/>
    <w:rsid w:val="00F4244E"/>
    <w:rsid w:val="00F427FD"/>
    <w:rsid w:val="00F442EA"/>
    <w:rsid w:val="00F44350"/>
    <w:rsid w:val="00F443C5"/>
    <w:rsid w:val="00F44999"/>
    <w:rsid w:val="00F449D9"/>
    <w:rsid w:val="00F44E8A"/>
    <w:rsid w:val="00F44EB6"/>
    <w:rsid w:val="00F4544F"/>
    <w:rsid w:val="00F46410"/>
    <w:rsid w:val="00F4657E"/>
    <w:rsid w:val="00F467BB"/>
    <w:rsid w:val="00F46D15"/>
    <w:rsid w:val="00F46D64"/>
    <w:rsid w:val="00F470A1"/>
    <w:rsid w:val="00F47AB9"/>
    <w:rsid w:val="00F51129"/>
    <w:rsid w:val="00F52855"/>
    <w:rsid w:val="00F52D23"/>
    <w:rsid w:val="00F53428"/>
    <w:rsid w:val="00F53709"/>
    <w:rsid w:val="00F53F4C"/>
    <w:rsid w:val="00F541A7"/>
    <w:rsid w:val="00F55B53"/>
    <w:rsid w:val="00F55CEB"/>
    <w:rsid w:val="00F56778"/>
    <w:rsid w:val="00F567E1"/>
    <w:rsid w:val="00F56D97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79F"/>
    <w:rsid w:val="00F73966"/>
    <w:rsid w:val="00F7430D"/>
    <w:rsid w:val="00F74355"/>
    <w:rsid w:val="00F74FF3"/>
    <w:rsid w:val="00F75932"/>
    <w:rsid w:val="00F75D9D"/>
    <w:rsid w:val="00F76227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69A7"/>
    <w:rsid w:val="00F87823"/>
    <w:rsid w:val="00F87B90"/>
    <w:rsid w:val="00F90DBD"/>
    <w:rsid w:val="00F910FB"/>
    <w:rsid w:val="00F9159B"/>
    <w:rsid w:val="00F91F0B"/>
    <w:rsid w:val="00F92FBC"/>
    <w:rsid w:val="00F931FF"/>
    <w:rsid w:val="00F93FD9"/>
    <w:rsid w:val="00F94993"/>
    <w:rsid w:val="00F94CAF"/>
    <w:rsid w:val="00F956C4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609"/>
    <w:rsid w:val="00FA47B9"/>
    <w:rsid w:val="00FA5ABD"/>
    <w:rsid w:val="00FA64BB"/>
    <w:rsid w:val="00FA7009"/>
    <w:rsid w:val="00FA71B1"/>
    <w:rsid w:val="00FA7374"/>
    <w:rsid w:val="00FA7A95"/>
    <w:rsid w:val="00FB00E3"/>
    <w:rsid w:val="00FB0121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6E78"/>
    <w:rsid w:val="00FB7016"/>
    <w:rsid w:val="00FB7714"/>
    <w:rsid w:val="00FB7B8D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F91"/>
    <w:rsid w:val="00FC6001"/>
    <w:rsid w:val="00FC65AC"/>
    <w:rsid w:val="00FC701C"/>
    <w:rsid w:val="00FD07C1"/>
    <w:rsid w:val="00FD0904"/>
    <w:rsid w:val="00FD14B0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3A"/>
    <w:rsid w:val="00FE03C1"/>
    <w:rsid w:val="00FE07DB"/>
    <w:rsid w:val="00FE0E16"/>
    <w:rsid w:val="00FE221F"/>
    <w:rsid w:val="00FE2457"/>
    <w:rsid w:val="00FE2A8A"/>
    <w:rsid w:val="00FE4667"/>
    <w:rsid w:val="00FE476C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7B7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97B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7B7E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12841</TotalTime>
  <Pages>3</Pages>
  <Words>655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983</cp:revision>
  <cp:lastPrinted>2001-04-23T09:30:00Z</cp:lastPrinted>
  <dcterms:created xsi:type="dcterms:W3CDTF">2021-10-20T08:05:00Z</dcterms:created>
  <dcterms:modified xsi:type="dcterms:W3CDTF">2023-02-17T10:10:00Z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